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F3326" w14:textId="77777777" w:rsidR="0005506C" w:rsidRDefault="0005506C" w:rsidP="0005506C">
      <w:pPr>
        <w:widowControl/>
        <w:autoSpaceDE/>
        <w:jc w:val="center"/>
        <w:rPr>
          <w:rFonts w:eastAsia="Calibri"/>
          <w:b/>
          <w:color w:val="002060"/>
          <w:sz w:val="28"/>
        </w:rPr>
      </w:pPr>
      <w:r>
        <w:rPr>
          <w:rFonts w:eastAsia="Calibri"/>
          <w:b/>
          <w:color w:val="002060"/>
          <w:sz w:val="28"/>
        </w:rPr>
        <w:t>Муниципальное бюджетное общеобразовательное учреждение</w:t>
      </w:r>
    </w:p>
    <w:p w14:paraId="416A1A23" w14:textId="77777777" w:rsidR="0005506C" w:rsidRDefault="0005506C" w:rsidP="0005506C">
      <w:pPr>
        <w:widowControl/>
        <w:autoSpaceDE/>
        <w:jc w:val="center"/>
        <w:rPr>
          <w:rFonts w:eastAsia="Calibri"/>
          <w:b/>
          <w:color w:val="002060"/>
          <w:sz w:val="28"/>
        </w:rPr>
      </w:pPr>
      <w:r>
        <w:rPr>
          <w:rFonts w:eastAsia="Calibri"/>
          <w:b/>
          <w:color w:val="002060"/>
          <w:sz w:val="28"/>
        </w:rPr>
        <w:t>«Средняя общеобразовательная школа №2с.Закан-Юрт им.Д.С.Саитова»</w:t>
      </w:r>
    </w:p>
    <w:p w14:paraId="377D5E7E" w14:textId="77777777" w:rsidR="0005506C" w:rsidRDefault="0005506C" w:rsidP="00715D2C">
      <w:pPr>
        <w:pStyle w:val="a3"/>
        <w:spacing w:before="1"/>
        <w:ind w:left="2867" w:right="2870"/>
        <w:rPr>
          <w:color w:val="001F5F"/>
        </w:rPr>
      </w:pPr>
    </w:p>
    <w:p w14:paraId="3AB0BCD2" w14:textId="1E7988AF" w:rsidR="00715D2C" w:rsidRDefault="003B7F9B" w:rsidP="00715D2C">
      <w:pPr>
        <w:pStyle w:val="a3"/>
        <w:spacing w:before="1"/>
        <w:ind w:left="2867" w:right="2870"/>
        <w:rPr>
          <w:color w:val="001F5F"/>
          <w:spacing w:val="-67"/>
        </w:rPr>
      </w:pPr>
      <w:bookmarkStart w:id="0" w:name="_GoBack"/>
      <w:bookmarkEnd w:id="0"/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основного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</w:p>
    <w:p w14:paraId="60E175FD" w14:textId="2948A805" w:rsidR="00EF6FDF" w:rsidRDefault="003B7F9B">
      <w:pPr>
        <w:pStyle w:val="a3"/>
        <w:spacing w:before="1"/>
        <w:ind w:left="2867" w:right="2870"/>
      </w:pPr>
      <w:r>
        <w:rPr>
          <w:color w:val="001F5F"/>
        </w:rPr>
        <w:t>(5</w:t>
      </w:r>
      <w:r>
        <w:rPr>
          <w:color w:val="001F5F"/>
          <w:vertAlign w:val="superscript"/>
        </w:rPr>
        <w:t>е</w:t>
      </w:r>
      <w:r>
        <w:rPr>
          <w:color w:val="001F5F"/>
        </w:rPr>
        <w:t>–9</w:t>
      </w:r>
      <w:r>
        <w:rPr>
          <w:color w:val="001F5F"/>
          <w:vertAlign w:val="superscript"/>
        </w:rPr>
        <w:t>е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14:paraId="44785ED3" w14:textId="00E8B9A4" w:rsidR="00EF6FDF" w:rsidRDefault="00EB4FE1">
      <w:pPr>
        <w:pStyle w:val="a3"/>
      </w:pPr>
      <w:r>
        <w:rPr>
          <w:color w:val="001F5F"/>
        </w:rPr>
        <w:t>2024</w:t>
      </w:r>
      <w:r w:rsidR="003B7F9B">
        <w:rPr>
          <w:color w:val="001F5F"/>
          <w:spacing w:val="-2"/>
        </w:rPr>
        <w:t xml:space="preserve"> </w:t>
      </w:r>
      <w:r w:rsidR="003B7F9B">
        <w:rPr>
          <w:color w:val="001F5F"/>
        </w:rPr>
        <w:t>–</w:t>
      </w:r>
      <w:r w:rsidR="003B7F9B">
        <w:rPr>
          <w:color w:val="001F5F"/>
          <w:spacing w:val="-2"/>
        </w:rPr>
        <w:t xml:space="preserve"> </w:t>
      </w:r>
      <w:r>
        <w:rPr>
          <w:color w:val="001F5F"/>
        </w:rPr>
        <w:t>2025</w:t>
      </w:r>
      <w:r w:rsidR="003B7F9B">
        <w:rPr>
          <w:color w:val="001F5F"/>
          <w:spacing w:val="-2"/>
        </w:rPr>
        <w:t xml:space="preserve"> </w:t>
      </w:r>
      <w:r w:rsidR="003B7F9B">
        <w:rPr>
          <w:color w:val="001F5F"/>
        </w:rPr>
        <w:t>учебный</w:t>
      </w:r>
      <w:r w:rsidR="003B7F9B">
        <w:rPr>
          <w:color w:val="001F5F"/>
          <w:spacing w:val="-2"/>
        </w:rPr>
        <w:t xml:space="preserve"> </w:t>
      </w:r>
      <w:r w:rsidR="003B7F9B">
        <w:rPr>
          <w:color w:val="001F5F"/>
        </w:rPr>
        <w:t>год</w:t>
      </w: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11361"/>
      </w:tblGrid>
      <w:tr w:rsidR="00EF6FDF" w14:paraId="483999EA" w14:textId="77777777" w:rsidTr="003B7F9B">
        <w:trPr>
          <w:trHeight w:val="360"/>
        </w:trPr>
        <w:tc>
          <w:tcPr>
            <w:tcW w:w="2106" w:type="dxa"/>
            <w:shd w:val="clear" w:color="auto" w:fill="D9E1F3"/>
          </w:tcPr>
          <w:p w14:paraId="2D2D02B9" w14:textId="77777777" w:rsidR="00EF6FDF" w:rsidRDefault="003B7F9B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  <w:p w14:paraId="58DA9E6A" w14:textId="0A9E2D95" w:rsidR="00715D2C" w:rsidRDefault="00715D2C" w:rsidP="00715D2C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</w:p>
        </w:tc>
        <w:tc>
          <w:tcPr>
            <w:tcW w:w="11361" w:type="dxa"/>
            <w:shd w:val="clear" w:color="auto" w:fill="D9E1F3"/>
          </w:tcPr>
          <w:p w14:paraId="55FC3993" w14:textId="35CDDCB2" w:rsidR="00EF6FDF" w:rsidRDefault="003B7F9B">
            <w:pPr>
              <w:pStyle w:val="TableParagraph"/>
              <w:spacing w:before="20" w:line="320" w:lineRule="exact"/>
              <w:ind w:left="3829" w:right="38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  <w:r w:rsidR="00715D2C">
              <w:rPr>
                <w:b/>
                <w:sz w:val="28"/>
              </w:rPr>
              <w:t xml:space="preserve"> </w:t>
            </w:r>
          </w:p>
        </w:tc>
      </w:tr>
      <w:tr w:rsidR="00EF6FDF" w14:paraId="36889394" w14:textId="77777777" w:rsidTr="003B7F9B">
        <w:trPr>
          <w:trHeight w:val="7118"/>
        </w:trPr>
        <w:tc>
          <w:tcPr>
            <w:tcW w:w="2106" w:type="dxa"/>
          </w:tcPr>
          <w:p w14:paraId="64D273D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8B38E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B62F4C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E54227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CBB42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FA45C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530BE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EFD650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A19A6F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527416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3CC14" w14:textId="77777777" w:rsidR="00EF6FDF" w:rsidRDefault="00EF6FDF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2B8EAB2" w14:textId="77777777" w:rsidR="00EF6FDF" w:rsidRDefault="003B7F9B" w:rsidP="003B7F9B">
            <w:pPr>
              <w:pStyle w:val="TableParagraph"/>
              <w:ind w:left="521" w:right="492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361" w:type="dxa"/>
          </w:tcPr>
          <w:p w14:paraId="0B105076" w14:textId="77777777" w:rsidR="00EF6FDF" w:rsidRDefault="003B7F9B">
            <w:pPr>
              <w:pStyle w:val="TableParagraph"/>
              <w:spacing w:before="107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0BEB6F47" w14:textId="77777777" w:rsidR="00EF6FDF" w:rsidRDefault="003B7F9B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6218A7EF" w14:textId="77777777" w:rsidR="00EF6FDF" w:rsidRDefault="003B7F9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Высокая функциональная значимость русского языка и выполнение им функций государственного языка и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русского языка и владение им в разных формах 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 разновидностях, понимание его стилистических особенностей и выразительных 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</w:p>
          <w:p w14:paraId="66EF72C3" w14:textId="77777777" w:rsidR="00EF6FDF" w:rsidRDefault="003B7F9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Русский язык, выполняя свои базовые функции общения и выражения мысли, обеспечивает межличностное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 является важнейшим средством хранения и передачи информации, культурных традиций,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народов России.</w:t>
            </w:r>
          </w:p>
          <w:p w14:paraId="0B128E37" w14:textId="77777777" w:rsidR="00EF6FDF" w:rsidRDefault="003B7F9B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 самообразования</w:t>
            </w:r>
          </w:p>
          <w:p w14:paraId="61E6929E" w14:textId="7E18BDC5" w:rsidR="00EF6FDF" w:rsidRDefault="003B7F9B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отводится</w:t>
            </w:r>
            <w:r>
              <w:rPr>
                <w:spacing w:val="-1"/>
                <w:sz w:val="24"/>
              </w:rPr>
              <w:t xml:space="preserve"> </w:t>
            </w:r>
            <w:r w:rsidR="00AB27B9">
              <w:rPr>
                <w:sz w:val="24"/>
              </w:rPr>
              <w:t>680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593B1E7" w14:textId="77777777" w:rsidR="00EF6FDF" w:rsidRDefault="003B7F9B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E1CEA72" w14:textId="19045F89" w:rsidR="00EF6FDF" w:rsidRDefault="003B7F9B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B27B9">
              <w:rPr>
                <w:sz w:val="24"/>
              </w:rPr>
              <w:t>170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 w:rsidR="00AB27B9">
              <w:rPr>
                <w:sz w:val="24"/>
              </w:rPr>
              <w:t>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65AF718" w14:textId="77777777" w:rsidR="00EF6FDF" w:rsidRDefault="003B7F9B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AC65246" w14:textId="77777777" w:rsidR="00EF6FDF" w:rsidRDefault="003B7F9B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54F1941" w14:textId="77777777" w:rsidR="00EF6FDF" w:rsidRDefault="003B7F9B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14:paraId="30925AC0" w14:textId="77777777" w:rsidR="00EF6FDF" w:rsidRDefault="00EF6FDF">
      <w:pPr>
        <w:rPr>
          <w:sz w:val="24"/>
        </w:rPr>
        <w:sectPr w:rsidR="00EF6FDF">
          <w:type w:val="continuous"/>
          <w:pgSz w:w="16840" w:h="11910" w:orient="landscape"/>
          <w:pgMar w:top="780" w:right="1080" w:bottom="280" w:left="1080" w:header="720" w:footer="720" w:gutter="0"/>
          <w:cols w:space="720"/>
        </w:sectPr>
      </w:pPr>
    </w:p>
    <w:tbl>
      <w:tblPr>
        <w:tblStyle w:val="TableNormal"/>
        <w:tblW w:w="13750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11483"/>
      </w:tblGrid>
      <w:tr w:rsidR="00EF6FDF" w14:paraId="60657329" w14:textId="77777777" w:rsidTr="003B7F9B">
        <w:trPr>
          <w:trHeight w:val="6900"/>
        </w:trPr>
        <w:tc>
          <w:tcPr>
            <w:tcW w:w="2267" w:type="dxa"/>
          </w:tcPr>
          <w:p w14:paraId="79B044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37368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33476E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EC2078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4A7CC2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450467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AD248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B5EC68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DF201B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8392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67F170" w14:textId="77777777" w:rsidR="00EF6FDF" w:rsidRDefault="003B7F9B" w:rsidP="003B7F9B">
            <w:pPr>
              <w:pStyle w:val="TableParagraph"/>
              <w:spacing w:before="184"/>
              <w:ind w:right="61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483" w:type="dxa"/>
          </w:tcPr>
          <w:p w14:paraId="45A60C03" w14:textId="77777777" w:rsidR="00EF6FDF" w:rsidRDefault="003B7F9B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«Литература»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14:paraId="0E279D05" w14:textId="77777777" w:rsidR="00EF6FDF" w:rsidRDefault="003B7F9B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20BF78B3" w14:textId="77777777" w:rsidR="00EF6FDF" w:rsidRDefault="003B7F9B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самосознания.</w:t>
            </w:r>
          </w:p>
          <w:p w14:paraId="6C862120" w14:textId="77777777" w:rsidR="00EF6FDF" w:rsidRDefault="003B7F9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составляют чтение и изучение выдающихся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русской и мировой литературы, что способствует постижению таких нравственных категорий,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эмоционально-эстетической реакции читателя, которая зависит от возрастных особенностей школьников,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жизненного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читательского опыта</w:t>
            </w:r>
          </w:p>
          <w:p w14:paraId="70B1A802" w14:textId="77777777" w:rsidR="00EF6FDF" w:rsidRDefault="003B7F9B">
            <w:pPr>
              <w:pStyle w:val="TableParagraph"/>
              <w:spacing w:before="1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Полноценное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 с курсом литературного чтения на уровне начального общего образования, межпредметных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с курсом русского языка, истории и предметов художественного цикла, что способствует развитию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историзма мышления, художественного вкуса, формированию эстетического отношения к окружающему миру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воплощению в творческих работах различных жанров. В рабочей программе учтены все этапы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историко-литературного процесса (от фольклора до новейшей русской литературы) и представлены разделы,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зарубежной литературы.</w:t>
            </w:r>
          </w:p>
          <w:p w14:paraId="6A873768" w14:textId="77777777" w:rsidR="00EF6FDF" w:rsidRDefault="003B7F9B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В 5, 6, 9 классах на изучение предмета отводится 3 часа в неделю, в 7 и 8 классах – 2 часа в неделю. Суммарно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литературы на уровне основного общего образования по программам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442 часа.</w:t>
            </w:r>
          </w:p>
        </w:tc>
      </w:tr>
      <w:tr w:rsidR="00AB27B9" w14:paraId="44CC1577" w14:textId="77777777" w:rsidTr="003B7F9B">
        <w:trPr>
          <w:trHeight w:val="6900"/>
        </w:trPr>
        <w:tc>
          <w:tcPr>
            <w:tcW w:w="2267" w:type="dxa"/>
          </w:tcPr>
          <w:p w14:paraId="01DDE7D6" w14:textId="229C93DA" w:rsidR="00AB27B9" w:rsidRDefault="00AB27B9" w:rsidP="00AB27B9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Родной</w:t>
            </w:r>
            <w:r w:rsidR="00953171">
              <w:rPr>
                <w:b/>
                <w:sz w:val="26"/>
              </w:rPr>
              <w:t xml:space="preserve"> </w:t>
            </w:r>
            <w:r>
              <w:rPr>
                <w:b/>
                <w:sz w:val="26"/>
              </w:rPr>
              <w:t>(чеченский язык)</w:t>
            </w:r>
          </w:p>
        </w:tc>
        <w:tc>
          <w:tcPr>
            <w:tcW w:w="1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9551" w14:textId="1AD6D968" w:rsidR="003B7F9B" w:rsidRPr="003B7F9B" w:rsidRDefault="003B7F9B" w:rsidP="003B7F9B">
            <w:pPr>
              <w:autoSpaceDE/>
              <w:autoSpaceDN/>
              <w:spacing w:line="254" w:lineRule="auto"/>
              <w:ind w:left="310"/>
              <w:jc w:val="both"/>
              <w:rPr>
                <w:sz w:val="24"/>
                <w:szCs w:val="20"/>
                <w:lang w:eastAsia="ru-RU" w:bidi="ru-RU"/>
              </w:rPr>
            </w:pPr>
            <w:r w:rsidRPr="003B7F9B">
              <w:rPr>
                <w:rFonts w:eastAsia="Calibri"/>
                <w:sz w:val="24"/>
                <w:szCs w:val="24"/>
              </w:rPr>
              <w:t>Рабочая программа учебного предмета «Родной (чеченский) язык» 5-9 классов составлена на основе требований ФГОС О</w:t>
            </w:r>
            <w:r>
              <w:rPr>
                <w:rFonts w:eastAsia="Calibri"/>
                <w:sz w:val="24"/>
                <w:szCs w:val="24"/>
              </w:rPr>
              <w:t>ОО 2021 года и ФОП.</w:t>
            </w:r>
          </w:p>
          <w:p w14:paraId="629772B0" w14:textId="59EBEBDE" w:rsidR="00AB27B9" w:rsidRPr="009C409C" w:rsidRDefault="00AB27B9" w:rsidP="00AB27B9">
            <w:pPr>
              <w:numPr>
                <w:ilvl w:val="0"/>
                <w:numId w:val="13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 xml:space="preserve">воспитание гражданина и патриота; развитие представлений о родном языке как духовной, нравственной и культурной ценности народа; осознание национального своеобразия </w:t>
            </w:r>
            <w:r>
              <w:rPr>
                <w:sz w:val="24"/>
                <w:szCs w:val="20"/>
                <w:lang w:eastAsia="ru-RU" w:bidi="ru-RU"/>
              </w:rPr>
              <w:t>родного</w:t>
            </w:r>
            <w:r w:rsidRPr="009C409C">
              <w:rPr>
                <w:sz w:val="24"/>
                <w:szCs w:val="20"/>
                <w:lang w:eastAsia="ru-RU" w:bidi="ru-RU"/>
              </w:rPr>
              <w:t xml:space="preserve"> языка; формирование познавательного интереса, любви, уважительного отношения к </w:t>
            </w:r>
            <w:r>
              <w:rPr>
                <w:sz w:val="24"/>
                <w:szCs w:val="20"/>
                <w:lang w:eastAsia="ru-RU" w:bidi="ru-RU"/>
              </w:rPr>
              <w:t>родному</w:t>
            </w:r>
            <w:r w:rsidRPr="009C409C">
              <w:rPr>
                <w:sz w:val="24"/>
                <w:szCs w:val="20"/>
                <w:lang w:eastAsia="ru-RU" w:bidi="ru-RU"/>
              </w:rPr>
              <w:t xml:space="preserve"> языку, а через него —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      </w:r>
          </w:p>
          <w:p w14:paraId="6717C02C" w14:textId="77777777" w:rsidR="00AB27B9" w:rsidRPr="009C409C" w:rsidRDefault="00AB27B9" w:rsidP="00AB27B9">
            <w:pPr>
              <w:numPr>
                <w:ilvl w:val="0"/>
                <w:numId w:val="13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 xml:space="preserve">расширение знаний о национальной специфике </w:t>
            </w:r>
            <w:r>
              <w:rPr>
                <w:sz w:val="24"/>
                <w:szCs w:val="20"/>
                <w:lang w:eastAsia="ru-RU" w:bidi="ru-RU"/>
              </w:rPr>
              <w:t>родного</w:t>
            </w:r>
            <w:r w:rsidRPr="009C409C">
              <w:rPr>
                <w:sz w:val="24"/>
                <w:szCs w:val="20"/>
                <w:lang w:eastAsia="ru-RU" w:bidi="ru-RU"/>
              </w:rPr>
              <w:t xml:space="preserve"> языка и языковых единицах, прежде всего о лексике и фразеологии с национально-культурным компонентом значения</w:t>
            </w:r>
            <w:r>
              <w:rPr>
                <w:sz w:val="24"/>
                <w:szCs w:val="20"/>
                <w:lang w:eastAsia="ru-RU" w:bidi="ru-RU"/>
              </w:rPr>
              <w:t xml:space="preserve"> </w:t>
            </w:r>
            <w:r w:rsidRPr="009C409C">
              <w:rPr>
                <w:sz w:val="24"/>
                <w:szCs w:val="20"/>
                <w:lang w:eastAsia="ru-RU" w:bidi="ru-RU"/>
              </w:rPr>
              <w:t xml:space="preserve">о национальных особенностях </w:t>
            </w:r>
            <w:r>
              <w:rPr>
                <w:sz w:val="24"/>
                <w:szCs w:val="20"/>
                <w:lang w:eastAsia="ru-RU" w:bidi="ru-RU"/>
              </w:rPr>
              <w:t xml:space="preserve">родного </w:t>
            </w:r>
            <w:r w:rsidRPr="009C409C">
              <w:rPr>
                <w:sz w:val="24"/>
                <w:szCs w:val="20"/>
                <w:lang w:eastAsia="ru-RU" w:bidi="ru-RU"/>
              </w:rPr>
              <w:t>речевого этикета;</w:t>
            </w:r>
          </w:p>
          <w:p w14:paraId="153449F4" w14:textId="77777777" w:rsidR="00AB27B9" w:rsidRPr="009C409C" w:rsidRDefault="00AB27B9" w:rsidP="00AB27B9">
            <w:pPr>
              <w:numPr>
                <w:ilvl w:val="0"/>
                <w:numId w:val="13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 xml:space="preserve">совершенствование коммуникативных умений и культуры речи, обеспечивающих свободное владение </w:t>
            </w:r>
            <w:r>
              <w:rPr>
                <w:sz w:val="24"/>
                <w:szCs w:val="20"/>
                <w:lang w:eastAsia="ru-RU" w:bidi="ru-RU"/>
              </w:rPr>
              <w:t xml:space="preserve">родным </w:t>
            </w:r>
            <w:r w:rsidRPr="009C409C">
              <w:rPr>
                <w:sz w:val="24"/>
                <w:szCs w:val="20"/>
                <w:lang w:eastAsia="ru-RU" w:bidi="ru-RU"/>
              </w:rPr>
              <w:t>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      </w:r>
          </w:p>
          <w:p w14:paraId="1205D3AF" w14:textId="77777777" w:rsidR="00AB27B9" w:rsidRPr="009C409C" w:rsidRDefault="00AB27B9" w:rsidP="00AB27B9">
            <w:pPr>
              <w:numPr>
                <w:ilvl w:val="0"/>
                <w:numId w:val="13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>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      </w:r>
          </w:p>
          <w:p w14:paraId="0496A357" w14:textId="77777777" w:rsidR="00AB27B9" w:rsidRPr="009C409C" w:rsidRDefault="00AB27B9" w:rsidP="00AB27B9">
            <w:pPr>
              <w:numPr>
                <w:ilvl w:val="0"/>
                <w:numId w:val="13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 xml:space="preserve">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не сплошной текст, </w:t>
            </w:r>
            <w:proofErr w:type="spellStart"/>
            <w:r w:rsidRPr="009C409C">
              <w:rPr>
                <w:sz w:val="24"/>
                <w:szCs w:val="20"/>
                <w:lang w:eastAsia="ru-RU" w:bidi="ru-RU"/>
              </w:rPr>
              <w:t>инфографика</w:t>
            </w:r>
            <w:proofErr w:type="spellEnd"/>
            <w:r w:rsidRPr="009C409C">
              <w:rPr>
                <w:sz w:val="24"/>
                <w:szCs w:val="20"/>
                <w:lang w:eastAsia="ru-RU" w:bidi="ru-RU"/>
              </w:rPr>
              <w:t xml:space="preserve"> и др.);</w:t>
            </w:r>
          </w:p>
          <w:p w14:paraId="2204EE04" w14:textId="77777777" w:rsidR="00AB27B9" w:rsidRPr="009C409C" w:rsidRDefault="00AB27B9" w:rsidP="00AB27B9">
            <w:pPr>
              <w:numPr>
                <w:ilvl w:val="0"/>
                <w:numId w:val="13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>развитие проектного и исследовательского мышления, приобретение практического опыта исследовательской работы по родному языку, воспитание самостоятельности в приобретении знаний.</w:t>
            </w:r>
          </w:p>
          <w:p w14:paraId="3913B9CF" w14:textId="29827FF5" w:rsidR="00AB27B9" w:rsidRDefault="00AB27B9" w:rsidP="00AB27B9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510 часов (3 </w:t>
            </w:r>
            <w:r w:rsidRPr="00AB27B9">
              <w:rPr>
                <w:sz w:val="24"/>
              </w:rPr>
              <w:t>час</w:t>
            </w:r>
            <w:r>
              <w:rPr>
                <w:sz w:val="24"/>
              </w:rPr>
              <w:t xml:space="preserve">а в неделю в каждом классе): </w:t>
            </w:r>
          </w:p>
        </w:tc>
      </w:tr>
      <w:tr w:rsidR="00AB27B9" w14:paraId="684717C4" w14:textId="77777777" w:rsidTr="003B7F9B">
        <w:trPr>
          <w:trHeight w:val="3534"/>
        </w:trPr>
        <w:tc>
          <w:tcPr>
            <w:tcW w:w="2267" w:type="dxa"/>
          </w:tcPr>
          <w:p w14:paraId="3942197A" w14:textId="6BE0E49D" w:rsidR="00AB27B9" w:rsidRDefault="00AB27B9" w:rsidP="00AB27B9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Родная</w:t>
            </w:r>
            <w:r w:rsidR="00953171">
              <w:rPr>
                <w:b/>
                <w:sz w:val="26"/>
              </w:rPr>
              <w:t xml:space="preserve"> </w:t>
            </w:r>
            <w:r>
              <w:rPr>
                <w:b/>
                <w:sz w:val="26"/>
              </w:rPr>
              <w:t>(чеченская)</w:t>
            </w:r>
          </w:p>
          <w:p w14:paraId="172A6016" w14:textId="038C5268" w:rsidR="00AB27B9" w:rsidRDefault="00AB27B9" w:rsidP="00AB27B9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литература)</w:t>
            </w:r>
          </w:p>
        </w:tc>
        <w:tc>
          <w:tcPr>
            <w:tcW w:w="11483" w:type="dxa"/>
          </w:tcPr>
          <w:p w14:paraId="5B550F7A" w14:textId="161A93E2" w:rsidR="003B7F9B" w:rsidRPr="003B7F9B" w:rsidRDefault="003B7F9B" w:rsidP="003B7F9B">
            <w:pPr>
              <w:widowControl/>
              <w:autoSpaceDE/>
              <w:autoSpaceDN/>
              <w:contextualSpacing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</w:rPr>
              <w:t xml:space="preserve">   </w:t>
            </w:r>
            <w:r w:rsidR="00AB27B9" w:rsidRPr="003B7F9B">
              <w:rPr>
                <w:rFonts w:eastAsia="Calibri"/>
                <w:sz w:val="24"/>
                <w:szCs w:val="24"/>
              </w:rPr>
              <w:t>Рабочая программа учебного предмета «</w:t>
            </w:r>
            <w:proofErr w:type="gramStart"/>
            <w:r w:rsidR="00AB27B9" w:rsidRPr="003B7F9B">
              <w:rPr>
                <w:rFonts w:eastAsia="Calibri"/>
                <w:sz w:val="24"/>
                <w:szCs w:val="24"/>
              </w:rPr>
              <w:t xml:space="preserve">Литература»   </w:t>
            </w:r>
            <w:proofErr w:type="gramEnd"/>
            <w:r w:rsidR="00AB27B9" w:rsidRPr="003B7F9B">
              <w:rPr>
                <w:rFonts w:eastAsia="Calibri"/>
                <w:sz w:val="24"/>
                <w:szCs w:val="24"/>
              </w:rPr>
              <w:t xml:space="preserve">   5-9 классов составлена на основе требований ФГОС ООО 2021 года и ФОП.</w:t>
            </w:r>
            <w:r w:rsidRPr="003B7F9B">
              <w:rPr>
                <w:rFonts w:eastAsia="Calibri"/>
                <w:b/>
                <w:bCs/>
                <w:sz w:val="24"/>
                <w:szCs w:val="24"/>
                <w:lang w:bidi="ru-RU"/>
              </w:rPr>
              <w:t xml:space="preserve"> </w:t>
            </w:r>
          </w:p>
          <w:p w14:paraId="770F6D8F" w14:textId="5A310D0B" w:rsidR="003B7F9B" w:rsidRPr="003B7F9B" w:rsidRDefault="003B7F9B" w:rsidP="003B7F9B">
            <w:pPr>
              <w:pStyle w:val="a5"/>
              <w:widowControl/>
              <w:numPr>
                <w:ilvl w:val="0"/>
                <w:numId w:val="15"/>
              </w:numPr>
              <w:autoSpaceDE/>
              <w:autoSpaceDN/>
              <w:contextualSpacing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3B7F9B">
              <w:rPr>
                <w:rFonts w:eastAsia="Calibri"/>
                <w:sz w:val="24"/>
                <w:szCs w:val="24"/>
                <w:lang w:bidi="ru-RU"/>
              </w:rPr>
              <w:t xml:space="preserve">формирование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</w:t>
            </w:r>
          </w:p>
          <w:p w14:paraId="447E34EA" w14:textId="61173DA1" w:rsidR="003B7F9B" w:rsidRPr="003B7F9B" w:rsidRDefault="003B7F9B" w:rsidP="003B7F9B">
            <w:pPr>
              <w:widowControl/>
              <w:numPr>
                <w:ilvl w:val="0"/>
                <w:numId w:val="15"/>
              </w:numPr>
              <w:autoSpaceDE/>
              <w:autoSpaceDN/>
              <w:spacing w:after="160" w:line="259" w:lineRule="auto"/>
              <w:ind w:left="0" w:firstLine="452"/>
              <w:contextualSpacing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3B7F9B">
              <w:rPr>
                <w:rFonts w:eastAsia="Calibri"/>
                <w:sz w:val="24"/>
                <w:szCs w:val="24"/>
                <w:lang w:bidi="ru-RU"/>
              </w:rPr>
              <w:t xml:space="preserve">развитие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      </w:r>
          </w:p>
          <w:p w14:paraId="0BC14E26" w14:textId="77777777" w:rsidR="00AB27B9" w:rsidRDefault="003B7F9B" w:rsidP="003B7F9B">
            <w:pPr>
              <w:pStyle w:val="TableParagraph"/>
              <w:ind w:left="108" w:right="98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3B7F9B">
              <w:rPr>
                <w:rFonts w:eastAsia="Calibri"/>
                <w:sz w:val="24"/>
                <w:szCs w:val="24"/>
                <w:lang w:bidi="ru-RU"/>
              </w:rPr>
              <w:t>Достижение указанных целей возможно при решении учебных задач, которые постепенно усложняются от 5 к 9 классу.</w:t>
            </w:r>
          </w:p>
          <w:p w14:paraId="11DFBAD6" w14:textId="5157B75B" w:rsidR="003B7F9B" w:rsidRPr="003B7F9B" w:rsidRDefault="003B7F9B" w:rsidP="003B7F9B">
            <w:pPr>
              <w:tabs>
                <w:tab w:val="left" w:pos="709"/>
              </w:tabs>
              <w:spacing w:after="160" w:line="259" w:lineRule="auto"/>
              <w:jc w:val="both"/>
              <w:rPr>
                <w:rFonts w:eastAsia="Bookman Old Style"/>
                <w:w w:val="95"/>
                <w:sz w:val="24"/>
                <w:szCs w:val="24"/>
              </w:rPr>
            </w:pPr>
            <w:r>
              <w:rPr>
                <w:rFonts w:eastAsia="Bookman Old Style"/>
                <w:sz w:val="24"/>
                <w:szCs w:val="24"/>
              </w:rPr>
              <w:t>340 часов (2 часа</w:t>
            </w:r>
            <w:r w:rsidRPr="003B7F9B">
              <w:rPr>
                <w:rFonts w:eastAsia="Bookman Old Style"/>
                <w:sz w:val="24"/>
                <w:szCs w:val="24"/>
              </w:rPr>
              <w:t xml:space="preserve"> в неделю в каждом классе)</w:t>
            </w:r>
            <w:r w:rsidRPr="003B7F9B">
              <w:rPr>
                <w:rFonts w:eastAsia="Bookman Old Style"/>
                <w:w w:val="95"/>
                <w:sz w:val="24"/>
                <w:szCs w:val="24"/>
              </w:rPr>
              <w:t xml:space="preserve"> </w:t>
            </w:r>
          </w:p>
          <w:p w14:paraId="4FB4DB1F" w14:textId="18D44510" w:rsidR="003B7F9B" w:rsidRDefault="003B7F9B" w:rsidP="003B7F9B">
            <w:pPr>
              <w:pStyle w:val="TableParagraph"/>
              <w:ind w:left="108" w:right="98"/>
              <w:jc w:val="both"/>
              <w:rPr>
                <w:sz w:val="24"/>
              </w:rPr>
            </w:pPr>
            <w:r w:rsidRPr="003B7F9B">
              <w:rPr>
                <w:rFonts w:eastAsia="Bookman Old Style"/>
                <w:b/>
                <w:sz w:val="24"/>
                <w:szCs w:val="24"/>
              </w:rPr>
              <w:br w:type="column"/>
            </w:r>
          </w:p>
        </w:tc>
      </w:tr>
      <w:tr w:rsidR="00AB27B9" w14:paraId="4B6E4F5F" w14:textId="77777777" w:rsidTr="003B7F9B">
        <w:trPr>
          <w:trHeight w:val="3036"/>
        </w:trPr>
        <w:tc>
          <w:tcPr>
            <w:tcW w:w="2267" w:type="dxa"/>
          </w:tcPr>
          <w:p w14:paraId="2EFFD8B1" w14:textId="77777777" w:rsidR="00AB27B9" w:rsidRDefault="00AB27B9" w:rsidP="00AB27B9">
            <w:pPr>
              <w:pStyle w:val="TableParagraph"/>
              <w:rPr>
                <w:b/>
                <w:sz w:val="26"/>
              </w:rPr>
            </w:pPr>
          </w:p>
          <w:p w14:paraId="2828CE40" w14:textId="77777777" w:rsidR="00AB27B9" w:rsidRDefault="00AB27B9" w:rsidP="00AB27B9">
            <w:pPr>
              <w:pStyle w:val="TableParagraph"/>
              <w:rPr>
                <w:b/>
                <w:sz w:val="26"/>
              </w:rPr>
            </w:pPr>
          </w:p>
          <w:p w14:paraId="407D3FD2" w14:textId="77777777" w:rsidR="00AB27B9" w:rsidRDefault="00AB27B9" w:rsidP="00AB27B9">
            <w:pPr>
              <w:pStyle w:val="TableParagraph"/>
              <w:rPr>
                <w:b/>
                <w:sz w:val="26"/>
              </w:rPr>
            </w:pPr>
          </w:p>
          <w:p w14:paraId="20063B93" w14:textId="77777777" w:rsidR="00AB27B9" w:rsidRDefault="00AB27B9" w:rsidP="00AB27B9">
            <w:pPr>
              <w:pStyle w:val="TableParagraph"/>
              <w:rPr>
                <w:b/>
                <w:sz w:val="30"/>
              </w:rPr>
            </w:pPr>
          </w:p>
          <w:p w14:paraId="2A28398A" w14:textId="77777777" w:rsidR="00AB27B9" w:rsidRDefault="00AB27B9" w:rsidP="003B7F9B">
            <w:pPr>
              <w:pStyle w:val="TableParagraph"/>
              <w:ind w:right="779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483" w:type="dxa"/>
          </w:tcPr>
          <w:p w14:paraId="64343361" w14:textId="77777777" w:rsidR="00AB27B9" w:rsidRDefault="00AB27B9" w:rsidP="00AB27B9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 и подлежит непосредственному применению при реализации обязательной части ООП ООО.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14:paraId="41A3FEAF" w14:textId="77777777" w:rsidR="00AB27B9" w:rsidRDefault="00AB27B9" w:rsidP="00AB27B9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самоидентификации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исторического опыта своей страны и человечества в целом, активно и творчески применяющего 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</w:tbl>
    <w:p w14:paraId="61E7DA8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11880"/>
      </w:tblGrid>
      <w:tr w:rsidR="00EF6FDF" w14:paraId="31782ED9" w14:textId="77777777" w:rsidTr="003B7F9B">
        <w:trPr>
          <w:trHeight w:val="1655"/>
        </w:trPr>
        <w:tc>
          <w:tcPr>
            <w:tcW w:w="1964" w:type="dxa"/>
          </w:tcPr>
          <w:p w14:paraId="16B695C1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759BCF7F" w14:textId="77777777" w:rsidR="00EF6FDF" w:rsidRDefault="003B7F9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 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прошлому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14:paraId="757438CA" w14:textId="77777777" w:rsidR="00EF6FDF" w:rsidRDefault="003B7F9B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На изучение учебного предмета «История» на ступени основного общего образования отводится 340 часов: в 5-9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  <w:p w14:paraId="06B38EC1" w14:textId="77777777" w:rsidR="00EF6FDF" w:rsidRDefault="003B7F9B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EF6FDF" w14:paraId="337FEA28" w14:textId="77777777" w:rsidTr="003B7F9B">
        <w:trPr>
          <w:trHeight w:val="4139"/>
        </w:trPr>
        <w:tc>
          <w:tcPr>
            <w:tcW w:w="1964" w:type="dxa"/>
          </w:tcPr>
          <w:p w14:paraId="6AA9FF2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6AEE14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50D4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DC18C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AEF03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2426618" w14:textId="77777777" w:rsidR="00EF6FDF" w:rsidRDefault="003B7F9B">
            <w:pPr>
              <w:pStyle w:val="TableParagraph"/>
              <w:spacing w:before="162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185360B7" w14:textId="77777777" w:rsidR="00EF6FDF" w:rsidRDefault="003B7F9B">
            <w:pPr>
              <w:pStyle w:val="TableParagraph"/>
              <w:ind w:left="182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Новейшую историю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  <w:tc>
          <w:tcPr>
            <w:tcW w:w="11880" w:type="dxa"/>
          </w:tcPr>
          <w:p w14:paraId="51B21695" w14:textId="77777777" w:rsidR="00EF6FDF" w:rsidRDefault="003B7F9B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 к освоению предметных результатов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 с учётом 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14:paraId="3819449F" w14:textId="77777777" w:rsidR="00EF6FDF" w:rsidRDefault="003B7F9B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учебного модуля, его воспитательный потенциал призван реализовать условия для формирования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подрастающего поколения граждан целостной картины российской истории, осмысления роли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мире, важности вклада каждого народа в общую историю Отечества, позволит создать основу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 знаниями об основных этапах и событиях новейшей истории России на ступени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14:paraId="3C6A5038" w14:textId="77777777" w:rsidR="00EF6FDF" w:rsidRDefault="003B7F9B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историко-просвещенческую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направленность, формируя у молодёжи способность и готовность к защите исторической правды и 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фактов.</w:t>
            </w:r>
          </w:p>
          <w:p w14:paraId="5594409F" w14:textId="77777777" w:rsidR="00EF6FDF" w:rsidRDefault="003B7F9B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На реализацию модуля «Введение в Новейшую историю России» в рамках курса Истории России в 9 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 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EF6FDF" w14:paraId="5204DC03" w14:textId="77777777" w:rsidTr="003B7F9B">
        <w:trPr>
          <w:trHeight w:val="3587"/>
        </w:trPr>
        <w:tc>
          <w:tcPr>
            <w:tcW w:w="1964" w:type="dxa"/>
          </w:tcPr>
          <w:p w14:paraId="4D46C49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EEFC5D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F84C64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B78C7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393FEE2" w14:textId="77777777" w:rsidR="00EF6FDF" w:rsidRDefault="00EF6FDF">
            <w:pPr>
              <w:pStyle w:val="TableParagraph"/>
              <w:rPr>
                <w:b/>
                <w:sz w:val="28"/>
              </w:rPr>
            </w:pPr>
          </w:p>
          <w:p w14:paraId="2FA5D52E" w14:textId="77777777" w:rsidR="00EF6FDF" w:rsidRDefault="003B7F9B" w:rsidP="003B7F9B">
            <w:pPr>
              <w:pStyle w:val="TableParagraph"/>
              <w:ind w:right="331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07F01E94" w14:textId="77777777" w:rsidR="00EF6FDF" w:rsidRDefault="003B7F9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14:paraId="21D1D794" w14:textId="77777777" w:rsidR="00EF6FDF" w:rsidRDefault="003B7F9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0A480B01" w14:textId="77777777" w:rsidR="00EF6FDF" w:rsidRDefault="003B7F9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развития в современных условиях, об основах конституционного строя нашей страны, правах и обязанностях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14:paraId="08DAEEB9" w14:textId="77777777" w:rsidR="00EF6FDF" w:rsidRDefault="003B7F9B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освоить язык современной культурной, социально-экономической и политической коммуникации,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</w:tc>
      </w:tr>
    </w:tbl>
    <w:p w14:paraId="1F7950C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11880"/>
      </w:tblGrid>
      <w:tr w:rsidR="00EF6FDF" w14:paraId="38BF1258" w14:textId="77777777" w:rsidTr="003B7F9B">
        <w:trPr>
          <w:trHeight w:val="1379"/>
        </w:trPr>
        <w:tc>
          <w:tcPr>
            <w:tcW w:w="1964" w:type="dxa"/>
          </w:tcPr>
          <w:p w14:paraId="0C1BEB03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26137EF9" w14:textId="77777777" w:rsidR="00EF6FDF" w:rsidRDefault="003B7F9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14:paraId="54FAE8BA" w14:textId="77777777" w:rsidR="00EF6FDF" w:rsidRDefault="003B7F9B">
            <w:pPr>
              <w:pStyle w:val="TableParagraph"/>
              <w:spacing w:line="270" w:lineRule="atLeast"/>
              <w:ind w:left="108" w:right="294"/>
              <w:jc w:val="both"/>
              <w:rPr>
                <w:sz w:val="24"/>
              </w:rPr>
            </w:pPr>
            <w:r>
              <w:rPr>
                <w:sz w:val="24"/>
              </w:rPr>
              <w:t>Общее количество учебных часов на четыре года обучения составляет 136 часов. Учебным планом на 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</w:p>
        </w:tc>
      </w:tr>
      <w:tr w:rsidR="00EF6FDF" w14:paraId="29EC187A" w14:textId="77777777" w:rsidTr="003B7F9B">
        <w:trPr>
          <w:trHeight w:val="282"/>
        </w:trPr>
        <w:tc>
          <w:tcPr>
            <w:tcW w:w="1964" w:type="dxa"/>
            <w:tcBorders>
              <w:bottom w:val="nil"/>
            </w:tcBorders>
          </w:tcPr>
          <w:p w14:paraId="152F8D9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14:paraId="5C57A89B" w14:textId="77777777" w:rsidR="00EF6FDF" w:rsidRDefault="003B7F9B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EF6FDF" w14:paraId="777E1E67" w14:textId="77777777" w:rsidTr="003B7F9B">
        <w:trPr>
          <w:trHeight w:val="275"/>
        </w:trPr>
        <w:tc>
          <w:tcPr>
            <w:tcW w:w="1964" w:type="dxa"/>
            <w:tcBorders>
              <w:top w:val="nil"/>
              <w:bottom w:val="nil"/>
            </w:tcBorders>
          </w:tcPr>
          <w:p w14:paraId="6173D5D0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3DE7011" w14:textId="77777777" w:rsidR="00EF6FDF" w:rsidRDefault="003B7F9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 w14:paraId="738BA020" w14:textId="77777777" w:rsidTr="003B7F9B">
        <w:trPr>
          <w:trHeight w:val="276"/>
        </w:trPr>
        <w:tc>
          <w:tcPr>
            <w:tcW w:w="1964" w:type="dxa"/>
            <w:tcBorders>
              <w:top w:val="nil"/>
              <w:bottom w:val="nil"/>
            </w:tcBorders>
          </w:tcPr>
          <w:p w14:paraId="3C615AA4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DDF1DEA" w14:textId="77777777" w:rsidR="00EF6FDF" w:rsidRDefault="003B7F9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</w:p>
        </w:tc>
      </w:tr>
      <w:tr w:rsidR="00EF6FDF" w14:paraId="2BFFE254" w14:textId="77777777" w:rsidTr="003B7F9B">
        <w:trPr>
          <w:trHeight w:val="275"/>
        </w:trPr>
        <w:tc>
          <w:tcPr>
            <w:tcW w:w="1964" w:type="dxa"/>
            <w:tcBorders>
              <w:top w:val="nil"/>
              <w:bottom w:val="nil"/>
            </w:tcBorders>
          </w:tcPr>
          <w:p w14:paraId="4E8AF139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354EC73" w14:textId="77777777" w:rsidR="00EF6FDF" w:rsidRDefault="003B7F9B">
            <w:pPr>
              <w:pStyle w:val="TableParagraph"/>
              <w:tabs>
                <w:tab w:val="left" w:pos="1798"/>
                <w:tab w:val="left" w:pos="3648"/>
                <w:tab w:val="left" w:pos="3972"/>
                <w:tab w:val="left" w:pos="5507"/>
                <w:tab w:val="left" w:pos="6821"/>
                <w:tab w:val="left" w:pos="8207"/>
                <w:tab w:val="left" w:pos="8547"/>
                <w:tab w:val="left" w:pos="975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обучающихся,</w:t>
            </w:r>
            <w:r>
              <w:rPr>
                <w:sz w:val="24"/>
              </w:rPr>
              <w:tab/>
              <w:t>представленной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федеральной</w:t>
            </w:r>
            <w:r>
              <w:rPr>
                <w:sz w:val="24"/>
              </w:rPr>
              <w:tab/>
              <w:t>программе</w:t>
            </w:r>
            <w:r>
              <w:rPr>
                <w:sz w:val="24"/>
              </w:rPr>
              <w:tab/>
              <w:t>воспитания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подлежит</w:t>
            </w:r>
            <w:r>
              <w:rPr>
                <w:sz w:val="24"/>
              </w:rPr>
              <w:tab/>
              <w:t>непосредственному</w:t>
            </w:r>
          </w:p>
        </w:tc>
      </w:tr>
      <w:tr w:rsidR="00EF6FDF" w14:paraId="1AA3A0E8" w14:textId="77777777" w:rsidTr="003B7F9B">
        <w:trPr>
          <w:trHeight w:val="276"/>
        </w:trPr>
        <w:tc>
          <w:tcPr>
            <w:tcW w:w="1964" w:type="dxa"/>
            <w:tcBorders>
              <w:top w:val="nil"/>
              <w:bottom w:val="nil"/>
            </w:tcBorders>
          </w:tcPr>
          <w:p w14:paraId="129A6F3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9AA058C" w14:textId="77777777" w:rsidR="00EF6FDF" w:rsidRDefault="003B7F9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EF6FDF" w14:paraId="5848431E" w14:textId="77777777" w:rsidTr="003B7F9B">
        <w:trPr>
          <w:trHeight w:val="275"/>
        </w:trPr>
        <w:tc>
          <w:tcPr>
            <w:tcW w:w="1964" w:type="dxa"/>
            <w:tcBorders>
              <w:top w:val="nil"/>
              <w:bottom w:val="nil"/>
            </w:tcBorders>
          </w:tcPr>
          <w:p w14:paraId="12609DFB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F99546B" w14:textId="77777777" w:rsidR="00EF6FDF" w:rsidRDefault="003B7F9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  <w:tr w:rsidR="00EF6FDF" w14:paraId="313E9CD8" w14:textId="77777777" w:rsidTr="003B7F9B">
        <w:trPr>
          <w:trHeight w:val="275"/>
        </w:trPr>
        <w:tc>
          <w:tcPr>
            <w:tcW w:w="1964" w:type="dxa"/>
            <w:tcBorders>
              <w:top w:val="nil"/>
              <w:bottom w:val="nil"/>
            </w:tcBorders>
          </w:tcPr>
          <w:p w14:paraId="6743C33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DA515B5" w14:textId="77777777" w:rsidR="00EF6FDF" w:rsidRDefault="003B7F9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комплексных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</w:tr>
      <w:tr w:rsidR="00EF6FDF" w14:paraId="236666A7" w14:textId="77777777" w:rsidTr="003B7F9B">
        <w:trPr>
          <w:trHeight w:val="276"/>
        </w:trPr>
        <w:tc>
          <w:tcPr>
            <w:tcW w:w="1964" w:type="dxa"/>
            <w:tcBorders>
              <w:top w:val="nil"/>
              <w:bottom w:val="nil"/>
            </w:tcBorders>
          </w:tcPr>
          <w:p w14:paraId="4A13C703" w14:textId="77777777" w:rsidR="00EF6FDF" w:rsidRDefault="003B7F9B">
            <w:pPr>
              <w:pStyle w:val="TableParagraph"/>
              <w:spacing w:line="256" w:lineRule="exact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3C68EEF" w14:textId="77777777" w:rsidR="00EF6FDF" w:rsidRDefault="003B7F9B">
            <w:pPr>
              <w:pStyle w:val="TableParagraph"/>
              <w:tabs>
                <w:tab w:val="left" w:pos="1078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закономерностях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динамике</w:t>
            </w:r>
          </w:p>
        </w:tc>
      </w:tr>
      <w:tr w:rsidR="00EF6FDF" w14:paraId="127EF982" w14:textId="77777777" w:rsidTr="003B7F9B">
        <w:trPr>
          <w:trHeight w:val="276"/>
        </w:trPr>
        <w:tc>
          <w:tcPr>
            <w:tcW w:w="1964" w:type="dxa"/>
            <w:tcBorders>
              <w:top w:val="nil"/>
              <w:bottom w:val="nil"/>
            </w:tcBorders>
          </w:tcPr>
          <w:p w14:paraId="2A7CEA03" w14:textId="77777777" w:rsidR="00EF6FDF" w:rsidRDefault="003B7F9B">
            <w:pPr>
              <w:pStyle w:val="TableParagraph"/>
              <w:spacing w:line="256" w:lineRule="exact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52A4AA9" w14:textId="77777777" w:rsidR="00EF6FDF" w:rsidRDefault="003B7F9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  <w:tr w:rsidR="00EF6FDF" w14:paraId="18908CF9" w14:textId="77777777" w:rsidTr="003B7F9B">
        <w:trPr>
          <w:trHeight w:val="276"/>
        </w:trPr>
        <w:tc>
          <w:tcPr>
            <w:tcW w:w="1964" w:type="dxa"/>
            <w:tcBorders>
              <w:top w:val="nil"/>
              <w:bottom w:val="nil"/>
            </w:tcBorders>
          </w:tcPr>
          <w:p w14:paraId="2C36A7FA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7D6DAB1" w14:textId="77777777" w:rsidR="00EF6FDF" w:rsidRDefault="003B7F9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</w:tc>
      </w:tr>
      <w:tr w:rsidR="00EF6FDF" w14:paraId="03469851" w14:textId="77777777" w:rsidTr="003B7F9B">
        <w:trPr>
          <w:trHeight w:val="275"/>
        </w:trPr>
        <w:tc>
          <w:tcPr>
            <w:tcW w:w="1964" w:type="dxa"/>
            <w:tcBorders>
              <w:top w:val="nil"/>
              <w:bottom w:val="nil"/>
            </w:tcBorders>
          </w:tcPr>
          <w:p w14:paraId="7C7CE9A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5F1D54AF" w14:textId="77777777" w:rsidR="00EF6FDF" w:rsidRDefault="003B7F9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  <w:tr w:rsidR="00EF6FDF" w14:paraId="78CADA1A" w14:textId="77777777" w:rsidTr="003B7F9B">
        <w:trPr>
          <w:trHeight w:val="275"/>
        </w:trPr>
        <w:tc>
          <w:tcPr>
            <w:tcW w:w="1964" w:type="dxa"/>
            <w:tcBorders>
              <w:top w:val="nil"/>
              <w:bottom w:val="nil"/>
            </w:tcBorders>
          </w:tcPr>
          <w:p w14:paraId="464E0DA1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B6DA7CB" w14:textId="77777777" w:rsidR="00EF6FDF" w:rsidRDefault="003B7F9B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краеведческого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теорий,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EF6FDF" w14:paraId="3452E171" w14:textId="77777777" w:rsidTr="003B7F9B">
        <w:trPr>
          <w:trHeight w:val="275"/>
        </w:trPr>
        <w:tc>
          <w:tcPr>
            <w:tcW w:w="1964" w:type="dxa"/>
            <w:tcBorders>
              <w:top w:val="nil"/>
              <w:bottom w:val="nil"/>
            </w:tcBorders>
          </w:tcPr>
          <w:p w14:paraId="191E22F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4301999" w14:textId="77777777" w:rsidR="00EF6FDF" w:rsidRDefault="003B7F9B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старшей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школе,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базовым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звеном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непрерывного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основой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EF6FDF" w14:paraId="31FCE74C" w14:textId="77777777" w:rsidTr="003B7F9B">
        <w:trPr>
          <w:trHeight w:val="276"/>
        </w:trPr>
        <w:tc>
          <w:tcPr>
            <w:tcW w:w="1964" w:type="dxa"/>
            <w:tcBorders>
              <w:top w:val="nil"/>
              <w:bottom w:val="nil"/>
            </w:tcBorders>
          </w:tcPr>
          <w:p w14:paraId="6A9F843D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04A11059" w14:textId="77777777" w:rsidR="00EF6FDF" w:rsidRDefault="003B7F9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последующей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дифференциации.</w:t>
            </w:r>
          </w:p>
        </w:tc>
      </w:tr>
      <w:tr w:rsidR="00EF6FDF" w14:paraId="658C9924" w14:textId="77777777" w:rsidTr="003B7F9B">
        <w:trPr>
          <w:trHeight w:val="275"/>
        </w:trPr>
        <w:tc>
          <w:tcPr>
            <w:tcW w:w="1964" w:type="dxa"/>
            <w:tcBorders>
              <w:top w:val="nil"/>
              <w:bottom w:val="nil"/>
            </w:tcBorders>
          </w:tcPr>
          <w:p w14:paraId="4E42149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581CD7B8" w14:textId="77777777" w:rsidR="00EF6FDF" w:rsidRDefault="003B7F9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 «География» отводится 272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часа: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часу в 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 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EF6FDF" w14:paraId="259E9944" w14:textId="77777777" w:rsidTr="003B7F9B">
        <w:trPr>
          <w:trHeight w:val="270"/>
        </w:trPr>
        <w:tc>
          <w:tcPr>
            <w:tcW w:w="1964" w:type="dxa"/>
            <w:tcBorders>
              <w:top w:val="nil"/>
            </w:tcBorders>
          </w:tcPr>
          <w:p w14:paraId="5DDBD81D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</w:tcBorders>
          </w:tcPr>
          <w:p w14:paraId="55FEA8CD" w14:textId="77777777" w:rsidR="00EF6FDF" w:rsidRDefault="003B7F9B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8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 классах.</w:t>
            </w:r>
          </w:p>
        </w:tc>
      </w:tr>
      <w:tr w:rsidR="00EF6FDF" w14:paraId="3C985C53" w14:textId="77777777" w:rsidTr="003B7F9B">
        <w:trPr>
          <w:trHeight w:val="282"/>
        </w:trPr>
        <w:tc>
          <w:tcPr>
            <w:tcW w:w="1964" w:type="dxa"/>
            <w:tcBorders>
              <w:bottom w:val="nil"/>
            </w:tcBorders>
          </w:tcPr>
          <w:p w14:paraId="506A828B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14:paraId="211EFB38" w14:textId="4BCB65C6" w:rsidR="00EF6FDF" w:rsidRDefault="003B7F9B" w:rsidP="00EB4FE1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0"/>
                <w:sz w:val="24"/>
              </w:rPr>
              <w:t xml:space="preserve"> </w:t>
            </w:r>
            <w:r w:rsidR="00EB4FE1">
              <w:rPr>
                <w:sz w:val="24"/>
              </w:rPr>
              <w:t>и защиты Родины</w:t>
            </w:r>
            <w:r>
              <w:rPr>
                <w:sz w:val="24"/>
              </w:rPr>
              <w:t>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 w14:paraId="661E97E5" w14:textId="77777777" w:rsidTr="003B7F9B">
        <w:trPr>
          <w:trHeight w:val="276"/>
        </w:trPr>
        <w:tc>
          <w:tcPr>
            <w:tcW w:w="1964" w:type="dxa"/>
            <w:tcBorders>
              <w:top w:val="nil"/>
              <w:bottom w:val="nil"/>
            </w:tcBorders>
          </w:tcPr>
          <w:p w14:paraId="3C1AB2D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74BE860" w14:textId="77777777" w:rsidR="00EF6FDF" w:rsidRDefault="003B7F9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</w:tr>
      <w:tr w:rsidR="00EF6FDF" w14:paraId="6F99FF14" w14:textId="77777777" w:rsidTr="003B7F9B">
        <w:trPr>
          <w:trHeight w:val="275"/>
        </w:trPr>
        <w:tc>
          <w:tcPr>
            <w:tcW w:w="1964" w:type="dxa"/>
            <w:tcBorders>
              <w:top w:val="nil"/>
              <w:bottom w:val="nil"/>
            </w:tcBorders>
          </w:tcPr>
          <w:p w14:paraId="3EB6110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9B8BF91" w14:textId="77777777" w:rsidR="00EF6FDF" w:rsidRDefault="003B7F9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EF6FDF" w14:paraId="4C78B588" w14:textId="77777777" w:rsidTr="003B7F9B">
        <w:trPr>
          <w:trHeight w:val="275"/>
        </w:trPr>
        <w:tc>
          <w:tcPr>
            <w:tcW w:w="1964" w:type="dxa"/>
            <w:tcBorders>
              <w:top w:val="nil"/>
              <w:bottom w:val="nil"/>
            </w:tcBorders>
          </w:tcPr>
          <w:p w14:paraId="01DBA791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2B81E8B" w14:textId="3FEF64E8" w:rsidR="00EF6FDF" w:rsidRDefault="00EB4FE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 защиты Родины</w:t>
            </w:r>
            <w:r w:rsidR="003B7F9B">
              <w:rPr>
                <w:sz w:val="24"/>
              </w:rPr>
              <w:t>»</w:t>
            </w:r>
            <w:r w:rsidR="003B7F9B">
              <w:rPr>
                <w:spacing w:val="-5"/>
                <w:sz w:val="24"/>
              </w:rPr>
              <w:t xml:space="preserve"> </w:t>
            </w:r>
            <w:r w:rsidR="003B7F9B">
              <w:rPr>
                <w:sz w:val="24"/>
              </w:rPr>
              <w:t>и</w:t>
            </w:r>
            <w:r w:rsidR="003B7F9B">
              <w:rPr>
                <w:spacing w:val="-6"/>
                <w:sz w:val="24"/>
              </w:rPr>
              <w:t xml:space="preserve"> </w:t>
            </w:r>
            <w:r w:rsidR="003B7F9B">
              <w:rPr>
                <w:sz w:val="24"/>
              </w:rPr>
              <w:t>предусматривает</w:t>
            </w:r>
            <w:r w:rsidR="003B7F9B">
              <w:rPr>
                <w:spacing w:val="-5"/>
                <w:sz w:val="24"/>
              </w:rPr>
              <w:t xml:space="preserve"> </w:t>
            </w:r>
            <w:r w:rsidR="003B7F9B">
              <w:rPr>
                <w:sz w:val="24"/>
              </w:rPr>
              <w:t>непосредственное</w:t>
            </w:r>
            <w:r w:rsidR="003B7F9B">
              <w:rPr>
                <w:spacing w:val="-6"/>
                <w:sz w:val="24"/>
              </w:rPr>
              <w:t xml:space="preserve"> </w:t>
            </w:r>
            <w:r w:rsidR="003B7F9B">
              <w:rPr>
                <w:sz w:val="24"/>
              </w:rPr>
              <w:t>применение</w:t>
            </w:r>
            <w:r w:rsidR="003B7F9B">
              <w:rPr>
                <w:spacing w:val="-5"/>
                <w:sz w:val="24"/>
              </w:rPr>
              <w:t xml:space="preserve"> </w:t>
            </w:r>
            <w:r w:rsidR="003B7F9B">
              <w:rPr>
                <w:sz w:val="24"/>
              </w:rPr>
              <w:t>при</w:t>
            </w:r>
            <w:r w:rsidR="003B7F9B">
              <w:rPr>
                <w:spacing w:val="-6"/>
                <w:sz w:val="24"/>
              </w:rPr>
              <w:t xml:space="preserve"> </w:t>
            </w:r>
            <w:r w:rsidR="003B7F9B">
              <w:rPr>
                <w:sz w:val="24"/>
              </w:rPr>
              <w:t>реализации</w:t>
            </w:r>
            <w:r w:rsidR="003B7F9B">
              <w:rPr>
                <w:spacing w:val="-5"/>
                <w:sz w:val="24"/>
              </w:rPr>
              <w:t xml:space="preserve"> </w:t>
            </w:r>
            <w:r w:rsidR="003B7F9B">
              <w:rPr>
                <w:sz w:val="24"/>
              </w:rPr>
              <w:t>ООП</w:t>
            </w:r>
            <w:r w:rsidR="003B7F9B">
              <w:rPr>
                <w:spacing w:val="-5"/>
                <w:sz w:val="24"/>
              </w:rPr>
              <w:t xml:space="preserve"> </w:t>
            </w:r>
            <w:r w:rsidR="003B7F9B">
              <w:rPr>
                <w:sz w:val="24"/>
              </w:rPr>
              <w:t>ООО.</w:t>
            </w:r>
          </w:p>
        </w:tc>
      </w:tr>
      <w:tr w:rsidR="00EF6FDF" w14:paraId="46CD178A" w14:textId="77777777" w:rsidTr="003B7F9B">
        <w:trPr>
          <w:trHeight w:val="276"/>
        </w:trPr>
        <w:tc>
          <w:tcPr>
            <w:tcW w:w="1964" w:type="dxa"/>
            <w:tcBorders>
              <w:top w:val="nil"/>
              <w:bottom w:val="nil"/>
            </w:tcBorders>
          </w:tcPr>
          <w:p w14:paraId="4DD8F6A0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77A3843" w14:textId="698F2C0C" w:rsidR="00EF6FDF" w:rsidRDefault="00EB4FE1">
            <w:pPr>
              <w:pStyle w:val="TableParagraph"/>
              <w:tabs>
                <w:tab w:val="left" w:pos="1309"/>
                <w:tab w:val="left" w:pos="2058"/>
                <w:tab w:val="left" w:pos="3458"/>
                <w:tab w:val="left" w:pos="3916"/>
                <w:tab w:val="left" w:pos="5421"/>
                <w:tab w:val="left" w:pos="7147"/>
                <w:tab w:val="left" w:pos="8265"/>
                <w:tab w:val="left" w:pos="9201"/>
                <w:tab w:val="left" w:pos="1039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ОБЗР</w:t>
            </w:r>
            <w:r w:rsidR="003B7F9B">
              <w:rPr>
                <w:sz w:val="24"/>
              </w:rPr>
              <w:tab/>
              <w:t>направлено</w:t>
            </w:r>
            <w:r w:rsidR="003B7F9B">
              <w:rPr>
                <w:sz w:val="24"/>
              </w:rPr>
              <w:tab/>
              <w:t>на</w:t>
            </w:r>
            <w:r w:rsidR="003B7F9B">
              <w:rPr>
                <w:sz w:val="24"/>
              </w:rPr>
              <w:tab/>
              <w:t>обеспечение</w:t>
            </w:r>
            <w:r w:rsidR="003B7F9B">
              <w:rPr>
                <w:sz w:val="24"/>
              </w:rPr>
              <w:tab/>
              <w:t>формирования</w:t>
            </w:r>
            <w:r w:rsidR="003B7F9B">
              <w:rPr>
                <w:sz w:val="24"/>
              </w:rPr>
              <w:tab/>
              <w:t>базового</w:t>
            </w:r>
            <w:r w:rsidR="003B7F9B">
              <w:rPr>
                <w:sz w:val="24"/>
              </w:rPr>
              <w:tab/>
              <w:t>уровня</w:t>
            </w:r>
            <w:r w:rsidR="003B7F9B">
              <w:rPr>
                <w:sz w:val="24"/>
              </w:rPr>
              <w:tab/>
              <w:t>культуры</w:t>
            </w:r>
            <w:r w:rsidR="003B7F9B">
              <w:rPr>
                <w:sz w:val="24"/>
              </w:rPr>
              <w:tab/>
              <w:t>безопасности</w:t>
            </w:r>
          </w:p>
        </w:tc>
      </w:tr>
      <w:tr w:rsidR="00EF6FDF" w14:paraId="449D8ED0" w14:textId="77777777" w:rsidTr="003B7F9B">
        <w:trPr>
          <w:trHeight w:val="1380"/>
        </w:trPr>
        <w:tc>
          <w:tcPr>
            <w:tcW w:w="1964" w:type="dxa"/>
            <w:tcBorders>
              <w:top w:val="nil"/>
              <w:bottom w:val="nil"/>
            </w:tcBorders>
          </w:tcPr>
          <w:p w14:paraId="0CBC3AB5" w14:textId="77777777" w:rsidR="00EB4FE1" w:rsidRDefault="003B7F9B" w:rsidP="00EB4FE1">
            <w:pPr>
              <w:pStyle w:val="TableParagraph"/>
              <w:spacing w:before="133"/>
              <w:ind w:left="215" w:right="204" w:hanging="2"/>
              <w:jc w:val="center"/>
              <w:rPr>
                <w:b/>
                <w:spacing w:val="-1"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EB4FE1">
              <w:rPr>
                <w:b/>
                <w:spacing w:val="-1"/>
                <w:sz w:val="24"/>
              </w:rPr>
              <w:t>и защиты Родины</w:t>
            </w:r>
          </w:p>
          <w:p w14:paraId="450CE1A0" w14:textId="7F80D6C5" w:rsidR="00EF6FDF" w:rsidRDefault="003B7F9B" w:rsidP="00EB4FE1">
            <w:pPr>
              <w:pStyle w:val="TableParagraph"/>
              <w:spacing w:before="133"/>
              <w:ind w:left="215" w:right="20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A387E76" w14:textId="77777777" w:rsidR="00EF6FDF" w:rsidRDefault="003B7F9B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жизнедеятельности,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нейтрализовывать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ситуациях.</w:t>
            </w:r>
          </w:p>
          <w:p w14:paraId="0458255A" w14:textId="2B02255E" w:rsidR="00EF6FDF" w:rsidRDefault="003B7F9B" w:rsidP="00EB4FE1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 w:rsidR="00EB4FE1">
              <w:rPr>
                <w:sz w:val="24"/>
              </w:rPr>
              <w:t>ЗР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 w:rsidR="00EB4FE1">
              <w:rPr>
                <w:spacing w:val="1"/>
                <w:sz w:val="24"/>
              </w:rPr>
              <w:t>«</w:t>
            </w:r>
            <w:r w:rsidR="00EB4FE1">
              <w:rPr>
                <w:sz w:val="24"/>
              </w:rPr>
              <w:t>ОБЗР»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(тематическими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линиями),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обеспечивающими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непрерывность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</w:tc>
      </w:tr>
      <w:tr w:rsidR="00EF6FDF" w14:paraId="1266FFC9" w14:textId="77777777" w:rsidTr="003B7F9B">
        <w:trPr>
          <w:trHeight w:val="275"/>
        </w:trPr>
        <w:tc>
          <w:tcPr>
            <w:tcW w:w="1964" w:type="dxa"/>
            <w:tcBorders>
              <w:top w:val="nil"/>
              <w:bottom w:val="nil"/>
            </w:tcBorders>
          </w:tcPr>
          <w:p w14:paraId="6B7CA65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8063D36" w14:textId="77777777" w:rsidR="00EF6FDF" w:rsidRDefault="003B7F9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</w:tc>
      </w:tr>
      <w:tr w:rsidR="00EF6FDF" w14:paraId="732B9FB3" w14:textId="77777777" w:rsidTr="003B7F9B">
        <w:trPr>
          <w:trHeight w:val="276"/>
        </w:trPr>
        <w:tc>
          <w:tcPr>
            <w:tcW w:w="1964" w:type="dxa"/>
            <w:tcBorders>
              <w:top w:val="nil"/>
              <w:bottom w:val="nil"/>
            </w:tcBorders>
          </w:tcPr>
          <w:p w14:paraId="146F7A3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3B072AA" w14:textId="77777777" w:rsidR="00EF6FDF" w:rsidRDefault="003B7F9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обществе»;</w:t>
            </w:r>
          </w:p>
        </w:tc>
      </w:tr>
      <w:tr w:rsidR="00EF6FDF" w14:paraId="0F5456A2" w14:textId="77777777" w:rsidTr="003B7F9B">
        <w:trPr>
          <w:trHeight w:val="275"/>
        </w:trPr>
        <w:tc>
          <w:tcPr>
            <w:tcW w:w="1964" w:type="dxa"/>
            <w:tcBorders>
              <w:top w:val="nil"/>
              <w:bottom w:val="nil"/>
            </w:tcBorders>
          </w:tcPr>
          <w:p w14:paraId="6B9A7BDA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08E54B5" w14:textId="77777777" w:rsidR="00EF6FDF" w:rsidRDefault="003B7F9B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быту»;</w:t>
            </w:r>
          </w:p>
        </w:tc>
      </w:tr>
      <w:tr w:rsidR="00EF6FDF" w14:paraId="16378622" w14:textId="77777777" w:rsidTr="003B7F9B">
        <w:trPr>
          <w:trHeight w:val="275"/>
        </w:trPr>
        <w:tc>
          <w:tcPr>
            <w:tcW w:w="1964" w:type="dxa"/>
            <w:tcBorders>
              <w:top w:val="nil"/>
              <w:bottom w:val="nil"/>
            </w:tcBorders>
          </w:tcPr>
          <w:p w14:paraId="318C4524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D454A12" w14:textId="77777777" w:rsidR="00EF6FDF" w:rsidRDefault="003B7F9B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транспорте»;</w:t>
            </w:r>
          </w:p>
        </w:tc>
      </w:tr>
      <w:tr w:rsidR="00EF6FDF" w14:paraId="2EF07BEC" w14:textId="77777777" w:rsidTr="003B7F9B">
        <w:trPr>
          <w:trHeight w:val="271"/>
        </w:trPr>
        <w:tc>
          <w:tcPr>
            <w:tcW w:w="1964" w:type="dxa"/>
            <w:tcBorders>
              <w:top w:val="nil"/>
            </w:tcBorders>
          </w:tcPr>
          <w:p w14:paraId="6B2187E9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</w:tcBorders>
          </w:tcPr>
          <w:p w14:paraId="0067F361" w14:textId="77777777" w:rsidR="00EF6FDF" w:rsidRDefault="003B7F9B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местах»;</w:t>
            </w:r>
          </w:p>
        </w:tc>
      </w:tr>
    </w:tbl>
    <w:p w14:paraId="5ACEE29A" w14:textId="77777777" w:rsidR="00EF6FDF" w:rsidRDefault="00EF6FDF">
      <w:pPr>
        <w:spacing w:line="252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11880"/>
      </w:tblGrid>
      <w:tr w:rsidR="00EF6FDF" w14:paraId="368497FA" w14:textId="77777777" w:rsidTr="003B7F9B">
        <w:trPr>
          <w:trHeight w:val="2207"/>
        </w:trPr>
        <w:tc>
          <w:tcPr>
            <w:tcW w:w="1964" w:type="dxa"/>
          </w:tcPr>
          <w:p w14:paraId="4DD81C50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76C31841" w14:textId="77777777" w:rsidR="00EF6FDF" w:rsidRDefault="003B7F9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среде»;</w:t>
            </w:r>
          </w:p>
          <w:p w14:paraId="358664BC" w14:textId="77777777" w:rsidR="00EF6FDF" w:rsidRDefault="003B7F9B">
            <w:pPr>
              <w:pStyle w:val="TableParagraph"/>
              <w:ind w:left="108" w:right="4090"/>
              <w:rPr>
                <w:sz w:val="24"/>
              </w:rPr>
            </w:pPr>
            <w:r>
              <w:rPr>
                <w:sz w:val="24"/>
              </w:rPr>
              <w:t>модуль № 6 «Здоровье и как его сохранить Основы медицинских знаний»;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социуме»;</w:t>
            </w:r>
          </w:p>
          <w:p w14:paraId="7FD34228" w14:textId="77777777" w:rsidR="00EF6FDF" w:rsidRDefault="003B7F9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пространстве»;</w:t>
            </w:r>
          </w:p>
          <w:p w14:paraId="669DEBC5" w14:textId="77777777" w:rsidR="00EF6FDF" w:rsidRDefault="003B7F9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терроризму»;</w:t>
            </w:r>
          </w:p>
          <w:p w14:paraId="536ACC7E" w14:textId="77777777" w:rsidR="00EF6FDF" w:rsidRDefault="003B7F9B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  <w:p w14:paraId="4333D524" w14:textId="77777777" w:rsidR="00EF6FDF" w:rsidRDefault="003B7F9B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8—9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часов).</w:t>
            </w:r>
          </w:p>
        </w:tc>
      </w:tr>
      <w:tr w:rsidR="00EF6FDF" w14:paraId="3DCCAEDD" w14:textId="77777777" w:rsidTr="003B7F9B">
        <w:trPr>
          <w:trHeight w:val="2207"/>
        </w:trPr>
        <w:tc>
          <w:tcPr>
            <w:tcW w:w="1964" w:type="dxa"/>
          </w:tcPr>
          <w:p w14:paraId="0CBCF84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88D984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B16D4FE" w14:textId="47B0C303" w:rsidR="00EF6FDF" w:rsidRDefault="00990F1B">
            <w:pPr>
              <w:pStyle w:val="TableParagraph"/>
              <w:spacing w:before="230"/>
              <w:ind w:left="238" w:right="83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Английский язык</w:t>
            </w:r>
          </w:p>
        </w:tc>
        <w:tc>
          <w:tcPr>
            <w:tcW w:w="11880" w:type="dxa"/>
          </w:tcPr>
          <w:p w14:paraId="35F61D3E" w14:textId="054C2FFC" w:rsidR="00EF6FDF" w:rsidRDefault="003B7F9B" w:rsidP="00990F1B">
            <w:pPr>
              <w:pStyle w:val="TableParagraph"/>
              <w:tabs>
                <w:tab w:val="left" w:pos="10433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</w:t>
            </w:r>
            <w:r w:rsidR="00990F1B">
              <w:rPr>
                <w:sz w:val="24"/>
              </w:rPr>
              <w:t>И</w:t>
            </w:r>
            <w:r>
              <w:rPr>
                <w:sz w:val="24"/>
              </w:rPr>
              <w:t>ностранный язык. Английский язык» н уровне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«Требований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z w:val="24"/>
              </w:rPr>
              <w:tab/>
              <w:t>программы»,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кодификаторе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иностранному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(английскому)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</w:tc>
      </w:tr>
    </w:tbl>
    <w:p w14:paraId="705D17DE" w14:textId="77777777" w:rsidR="00EF6FDF" w:rsidRDefault="00EF6FDF">
      <w:pPr>
        <w:spacing w:line="270" w:lineRule="atLeas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11880"/>
      </w:tblGrid>
      <w:tr w:rsidR="00EF6FDF" w14:paraId="1E57990A" w14:textId="77777777" w:rsidTr="003B7F9B">
        <w:trPr>
          <w:trHeight w:val="5526"/>
        </w:trPr>
        <w:tc>
          <w:tcPr>
            <w:tcW w:w="2106" w:type="dxa"/>
          </w:tcPr>
          <w:p w14:paraId="3E6999B5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743A8A8B" w14:textId="77777777" w:rsidR="00EF6FDF" w:rsidRDefault="003B7F9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рабочей программы ООО по английскому языку (</w:t>
            </w:r>
            <w:r>
              <w:rPr>
                <w:i/>
                <w:sz w:val="24"/>
              </w:rPr>
              <w:t>одобрена решением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ФУМО по общему образованию протокол 3/21 от 27.09.2021 г.</w:t>
            </w:r>
            <w:r>
              <w:rPr>
                <w:sz w:val="24"/>
              </w:rPr>
              <w:t>), планируемых результатов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в соответствии с ФГОС ООО 2021 г, УМК «Мой выбор – английский» авторов Маневич Е.Г.,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Полякова А.А., Дули Д. (</w:t>
            </w:r>
            <w:r>
              <w:rPr>
                <w:i/>
                <w:sz w:val="24"/>
              </w:rPr>
              <w:t>1.1.2.3.2.2.1- 1.1.2.3.2.2.5 ФПУ утв. Приказом Министерства просвещения РФ от 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2022 г.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14:paraId="04E1F5E1" w14:textId="77777777" w:rsidR="00EF6FDF" w:rsidRDefault="003B7F9B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Изучение второго иностранного языка погружает обучающихся в учебную ситуацию многоязычия и 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культур. Наряду с этим второй иностранный язык выступает инструментом овладения другими предметными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областями в сфере гуманитарных, математических, естественно-научных и других наук и становится важной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базы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6BA2641F" w14:textId="77777777" w:rsidR="00EF6FDF" w:rsidRDefault="003B7F9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пятого года обучения направлено на комплексное решение задач, стоящих при изучении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понимаемой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способность учащихся общаться на английском языке. К завершению обучения в основной школе планируется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аудировании, чтении, письме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(уровень А2).</w:t>
            </w:r>
          </w:p>
          <w:p w14:paraId="4FE7D99E" w14:textId="784E7BF7" w:rsidR="00EF6FDF" w:rsidRDefault="003B7F9B">
            <w:pPr>
              <w:pStyle w:val="TableParagraph"/>
              <w:spacing w:before="1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“Английский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 w:rsidR="00AB27B9">
              <w:rPr>
                <w:sz w:val="24"/>
              </w:rPr>
              <w:t>408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0C947305" w14:textId="687F1192" w:rsidR="00EF6FDF" w:rsidRDefault="003B7F9B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B27B9">
              <w:rPr>
                <w:sz w:val="24"/>
              </w:rPr>
              <w:t>102</w:t>
            </w:r>
            <w:r>
              <w:rPr>
                <w:spacing w:val="-2"/>
                <w:sz w:val="24"/>
              </w:rPr>
              <w:t xml:space="preserve"> </w:t>
            </w:r>
            <w:r w:rsidR="00AB27B9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 w:rsidR="00AB27B9"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60D3A85" w14:textId="65BAD208" w:rsidR="00EF6FDF" w:rsidRDefault="003B7F9B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B27B9">
              <w:rPr>
                <w:sz w:val="24"/>
              </w:rPr>
              <w:t>102</w:t>
            </w:r>
            <w:r>
              <w:rPr>
                <w:spacing w:val="-2"/>
                <w:sz w:val="24"/>
              </w:rPr>
              <w:t xml:space="preserve"> </w:t>
            </w:r>
            <w:r w:rsidR="00AB27B9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 w:rsidR="00AB27B9"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48AC088" w14:textId="5A9280BC" w:rsidR="00EF6FDF" w:rsidRDefault="003B7F9B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B27B9">
              <w:rPr>
                <w:sz w:val="24"/>
              </w:rPr>
              <w:t>102</w:t>
            </w:r>
            <w:r>
              <w:rPr>
                <w:spacing w:val="-2"/>
                <w:sz w:val="24"/>
              </w:rPr>
              <w:t xml:space="preserve"> </w:t>
            </w:r>
            <w:r w:rsidR="00AB27B9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 w:rsidR="00AB27B9"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A08EE6F" w14:textId="58A2EAF5" w:rsidR="00EF6FDF" w:rsidRDefault="003B7F9B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 w:rsidR="00AB27B9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3AFE7AC" w14:textId="5E09E775" w:rsidR="00EF6FDF" w:rsidRDefault="003B7F9B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B27B9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 w:rsidR="00AB27B9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 w:rsidR="00AB27B9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 w:rsidR="00AB27B9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EF6FDF" w14:paraId="04CCA653" w14:textId="77777777" w:rsidTr="003B7F9B">
        <w:trPr>
          <w:trHeight w:val="4140"/>
        </w:trPr>
        <w:tc>
          <w:tcPr>
            <w:tcW w:w="2106" w:type="dxa"/>
          </w:tcPr>
          <w:p w14:paraId="2196C92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0AFEA0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7B2215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7B566F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53CB8B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5876F9E" w14:textId="77777777" w:rsidR="00EF6FDF" w:rsidRDefault="00EF6FDF">
            <w:pPr>
              <w:pStyle w:val="TableParagraph"/>
              <w:rPr>
                <w:b/>
                <w:sz w:val="38"/>
              </w:rPr>
            </w:pPr>
          </w:p>
          <w:p w14:paraId="77D1D524" w14:textId="77777777" w:rsidR="00EF6FDF" w:rsidRDefault="003B7F9B">
            <w:pPr>
              <w:pStyle w:val="TableParagraph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880" w:type="dxa"/>
          </w:tcPr>
          <w:p w14:paraId="47EAB0A0" w14:textId="77777777" w:rsidR="00EF6FDF" w:rsidRDefault="003B7F9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основного общего образования с учётом и современных 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предъявляемых к математическому образованию, и 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образования,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обеспечивают овладение ключевыми компетенциями, составляющими основу для непрерывного 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 а также целостность общекультурного, личностного и познавательного развития обучающихся.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программе учтены идеи и положения Концепции развития математического образования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1186CF5B" w14:textId="77777777" w:rsidR="00EF6FDF" w:rsidRDefault="003B7F9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«Функции»,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«Геометрия»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(«Геометрические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геометрических величин»),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«Вероятность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  <w:p w14:paraId="7BCD98BE" w14:textId="77777777" w:rsidR="00EF6FDF" w:rsidRDefault="003B7F9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  <w:p w14:paraId="1969A431" w14:textId="77777777" w:rsidR="00EF6FDF" w:rsidRDefault="003B7F9B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«Математика»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7—9 классах — курсов «Алгебра» (включая элементы статистики и теории вероятностей) и «Геометрия».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вводится самостоятельный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 «Вероятность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</w:tc>
      </w:tr>
    </w:tbl>
    <w:p w14:paraId="3A156C4F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11880"/>
      </w:tblGrid>
      <w:tr w:rsidR="00EF6FDF" w14:paraId="02E6FD5A" w14:textId="77777777" w:rsidTr="003B7F9B">
        <w:trPr>
          <w:trHeight w:val="551"/>
        </w:trPr>
        <w:tc>
          <w:tcPr>
            <w:tcW w:w="1964" w:type="dxa"/>
          </w:tcPr>
          <w:p w14:paraId="62E8E857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1C26430D" w14:textId="77777777" w:rsidR="00EF6FDF" w:rsidRDefault="003B7F9B">
            <w:pPr>
              <w:pStyle w:val="TableParagraph"/>
              <w:spacing w:line="270" w:lineRule="atLeast"/>
              <w:ind w:left="108" w:right="9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 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5—6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 отводится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неделю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 обучения,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каждого года обучения,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952 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часа.</w:t>
            </w:r>
          </w:p>
        </w:tc>
      </w:tr>
      <w:tr w:rsidR="00EF6FDF" w14:paraId="18473C99" w14:textId="77777777" w:rsidTr="003B7F9B">
        <w:trPr>
          <w:trHeight w:val="3316"/>
        </w:trPr>
        <w:tc>
          <w:tcPr>
            <w:tcW w:w="1964" w:type="dxa"/>
          </w:tcPr>
          <w:p w14:paraId="72921EF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AB9D4B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21BD0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75CB16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A0D5378" w14:textId="77777777" w:rsidR="00EF6FDF" w:rsidRDefault="00EF6FDF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3C47E0C9" w14:textId="77777777" w:rsidR="00EF6FDF" w:rsidRDefault="003B7F9B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880" w:type="dxa"/>
          </w:tcPr>
          <w:p w14:paraId="2C874FB8" w14:textId="77777777" w:rsidR="00EF6FDF" w:rsidRDefault="003B7F9B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E0A115F" w14:textId="77777777" w:rsidR="00EF6FDF" w:rsidRDefault="003B7F9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следующих четырёх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тематических разделов:</w:t>
            </w:r>
          </w:p>
          <w:p w14:paraId="434946F3" w14:textId="77777777" w:rsidR="00EF6FDF" w:rsidRDefault="003B7F9B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цифровая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грамотность;</w:t>
            </w:r>
          </w:p>
          <w:p w14:paraId="6D339F28" w14:textId="77777777" w:rsidR="00EF6FDF" w:rsidRDefault="003B7F9B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информатики;</w:t>
            </w:r>
          </w:p>
          <w:p w14:paraId="706DBB49" w14:textId="77777777" w:rsidR="00EF6FDF" w:rsidRDefault="003B7F9B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программирование;</w:t>
            </w:r>
          </w:p>
          <w:p w14:paraId="3CB6E62B" w14:textId="77777777" w:rsidR="00EF6FDF" w:rsidRDefault="003B7F9B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  <w:p w14:paraId="4FA8C2D5" w14:textId="77777777" w:rsidR="00EF6FDF" w:rsidRDefault="003B7F9B">
            <w:pPr>
              <w:pStyle w:val="TableParagraph"/>
              <w:spacing w:line="270" w:lineRule="atLeast"/>
              <w:ind w:left="108" w:right="83"/>
              <w:rPr>
                <w:sz w:val="24"/>
              </w:rPr>
            </w:pPr>
            <w:r>
              <w:rPr>
                <w:sz w:val="24"/>
              </w:rPr>
              <w:t>Учебным планом на изучение информатики на базовом уровне отведено 102 учебных часа – по 1 часу в неделю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классах соответственно.</w:t>
            </w:r>
          </w:p>
        </w:tc>
      </w:tr>
      <w:tr w:rsidR="00EF6FDF" w14:paraId="02424EE5" w14:textId="77777777" w:rsidTr="003B7F9B">
        <w:trPr>
          <w:trHeight w:val="3035"/>
        </w:trPr>
        <w:tc>
          <w:tcPr>
            <w:tcW w:w="1964" w:type="dxa"/>
          </w:tcPr>
          <w:p w14:paraId="7FEC7D8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E990DA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AE40B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7F6C13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06049E7" w14:textId="77777777" w:rsidR="00EF6FDF" w:rsidRDefault="003B7F9B">
            <w:pPr>
              <w:pStyle w:val="TableParagraph"/>
              <w:spacing w:before="184"/>
              <w:ind w:left="179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880" w:type="dxa"/>
          </w:tcPr>
          <w:p w14:paraId="19000FCB" w14:textId="77777777" w:rsidR="00EF6FDF" w:rsidRDefault="003B7F9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биологии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326A8F4D" w14:textId="77777777" w:rsidR="00EF6FDF" w:rsidRDefault="003B7F9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 направлена на формирование естественно-научной грамотности учащихся и организацию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 на деятельностной основе. В программе учитываются возможности предмета в реализации 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3D084B6C" w14:textId="77777777" w:rsidR="00EF6FDF" w:rsidRDefault="003B7F9B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238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класс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8-9 классах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неделю.</w:t>
            </w:r>
          </w:p>
        </w:tc>
      </w:tr>
      <w:tr w:rsidR="00EF6FDF" w14:paraId="4CA25686" w14:textId="77777777" w:rsidTr="003B7F9B">
        <w:trPr>
          <w:trHeight w:val="3037"/>
        </w:trPr>
        <w:tc>
          <w:tcPr>
            <w:tcW w:w="1964" w:type="dxa"/>
          </w:tcPr>
          <w:p w14:paraId="44D966C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49CED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191156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5EFD216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5B6783" w14:textId="77777777" w:rsidR="00EF6FDF" w:rsidRDefault="003B7F9B">
            <w:pPr>
              <w:pStyle w:val="TableParagraph"/>
              <w:spacing w:before="184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880" w:type="dxa"/>
          </w:tcPr>
          <w:p w14:paraId="099EFE69" w14:textId="77777777" w:rsidR="00EF6FDF" w:rsidRDefault="003B7F9B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физике на уровне основного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на базовом уровне основной образовательной программы,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3392B253" w14:textId="77777777" w:rsidR="00EF6FDF" w:rsidRDefault="003B7F9B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учитываются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естественно-научных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1DCFEC20" w14:textId="77777777" w:rsidR="00EF6FDF" w:rsidRDefault="003B7F9B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физики:</w:t>
            </w:r>
          </w:p>
        </w:tc>
      </w:tr>
    </w:tbl>
    <w:p w14:paraId="0ADE36CA" w14:textId="77777777" w:rsidR="00EF6FDF" w:rsidRDefault="00EF6FDF">
      <w:pPr>
        <w:spacing w:line="257" w:lineRule="exac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11502"/>
      </w:tblGrid>
      <w:tr w:rsidR="00EF6FDF" w14:paraId="5848F65F" w14:textId="77777777" w:rsidTr="003B7F9B">
        <w:trPr>
          <w:trHeight w:val="3317"/>
        </w:trPr>
        <w:tc>
          <w:tcPr>
            <w:tcW w:w="2106" w:type="dxa"/>
          </w:tcPr>
          <w:p w14:paraId="09E88A46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502" w:type="dxa"/>
          </w:tcPr>
          <w:p w14:paraId="390D5D52" w14:textId="77777777" w:rsidR="00EF6FDF" w:rsidRDefault="003B7F9B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стремления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научному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творческих способностей;</w:t>
            </w:r>
          </w:p>
          <w:p w14:paraId="50C1EDFA" w14:textId="77777777" w:rsidR="00EF6FDF" w:rsidRDefault="003B7F9B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методе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явлениям;</w:t>
            </w:r>
          </w:p>
          <w:p w14:paraId="3AD36BD5" w14:textId="77777777" w:rsidR="00EF6FDF" w:rsidRDefault="003B7F9B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  <w:tab w:val="left" w:pos="2560"/>
                <w:tab w:val="left" w:pos="3735"/>
                <w:tab w:val="left" w:pos="5507"/>
                <w:tab w:val="left" w:pos="6080"/>
                <w:tab w:val="left" w:pos="7407"/>
                <w:tab w:val="left" w:pos="8581"/>
                <w:tab w:val="left" w:pos="9401"/>
                <w:tab w:val="left" w:pos="10561"/>
                <w:tab w:val="left" w:pos="11641"/>
              </w:tabs>
              <w:spacing w:before="2"/>
              <w:ind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научного</w:t>
            </w:r>
            <w:r>
              <w:rPr>
                <w:sz w:val="24"/>
              </w:rPr>
              <w:tab/>
              <w:t>мировоззрения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изучения</w:t>
            </w:r>
            <w:r>
              <w:rPr>
                <w:sz w:val="24"/>
              </w:rPr>
              <w:tab/>
              <w:t>основ</w:t>
            </w:r>
            <w:r>
              <w:rPr>
                <w:sz w:val="24"/>
              </w:rPr>
              <w:tab/>
              <w:t>строения</w:t>
            </w:r>
            <w:r>
              <w:rPr>
                <w:sz w:val="24"/>
              </w:rPr>
              <w:tab/>
              <w:t>материи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фундаментальных законов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физики;</w:t>
            </w:r>
          </w:p>
          <w:p w14:paraId="5BDCA651" w14:textId="77777777" w:rsidR="00EF6FDF" w:rsidRDefault="003B7F9B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14:paraId="3AE54665" w14:textId="77777777" w:rsidR="00EF6FDF" w:rsidRDefault="003B7F9B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направлении.</w:t>
            </w:r>
          </w:p>
          <w:p w14:paraId="08CA69C9" w14:textId="6F54B6D2" w:rsidR="00EF6FDF" w:rsidRDefault="003B7F9B">
            <w:pPr>
              <w:pStyle w:val="TableParagraph"/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Данная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238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ч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классах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по 2</w:t>
            </w:r>
            <w:r>
              <w:rPr>
                <w:sz w:val="24"/>
              </w:rPr>
              <w:t xml:space="preserve"> ч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 классе.</w:t>
            </w:r>
          </w:p>
        </w:tc>
      </w:tr>
      <w:tr w:rsidR="00EF6FDF" w14:paraId="4165B84D" w14:textId="77777777" w:rsidTr="003B7F9B">
        <w:trPr>
          <w:trHeight w:val="2483"/>
        </w:trPr>
        <w:tc>
          <w:tcPr>
            <w:tcW w:w="2106" w:type="dxa"/>
          </w:tcPr>
          <w:p w14:paraId="022076C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786E3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129960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36DEED9" w14:textId="77777777" w:rsidR="00EF6FDF" w:rsidRDefault="003B7F9B">
            <w:pPr>
              <w:pStyle w:val="TableParagraph"/>
              <w:spacing w:before="207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502" w:type="dxa"/>
          </w:tcPr>
          <w:p w14:paraId="6B70E647" w14:textId="77777777" w:rsidR="00EF6FDF" w:rsidRDefault="003B7F9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химии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кодификаторе по химии, а также на основ е федеральной рабочей программы воспитания обучающихся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 основного общего образования и с у чётом Концепции преподавания учебного предмета «Химия»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</w:p>
          <w:p w14:paraId="653F1DC3" w14:textId="77777777" w:rsidR="00EF6FDF" w:rsidRDefault="003B7F9B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Минпросвещения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03.12.2019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ПК-4вн).</w:t>
            </w:r>
          </w:p>
        </w:tc>
      </w:tr>
      <w:tr w:rsidR="00EF6FDF" w14:paraId="70F0BC1B" w14:textId="77777777" w:rsidTr="003B7F9B">
        <w:trPr>
          <w:trHeight w:val="4142"/>
        </w:trPr>
        <w:tc>
          <w:tcPr>
            <w:tcW w:w="2106" w:type="dxa"/>
          </w:tcPr>
          <w:p w14:paraId="765C427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C6F40B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12E38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6AFA89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BE31D3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2E5A771" w14:textId="77777777" w:rsidR="00EF6FDF" w:rsidRDefault="00EF6F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4F5584AC" w14:textId="77777777" w:rsidR="00EF6FDF" w:rsidRDefault="003B7F9B">
            <w:pPr>
              <w:pStyle w:val="TableParagraph"/>
              <w:spacing w:before="1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1502" w:type="dxa"/>
          </w:tcPr>
          <w:p w14:paraId="1ECFA689" w14:textId="77777777" w:rsidR="00EF6FDF" w:rsidRDefault="003B7F9B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«Музыка»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программы основного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образовательном стандарте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учётом:</w:t>
            </w:r>
          </w:p>
          <w:p w14:paraId="1F348666" w14:textId="77777777" w:rsidR="00EF6FDF" w:rsidRDefault="003B7F9B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распределённых по модулям проверяемых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предмету «Музыка»;</w:t>
            </w:r>
          </w:p>
          <w:p w14:paraId="3D14CC79" w14:textId="77777777" w:rsidR="00EF6FDF" w:rsidRDefault="003B7F9B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61F51A7E" w14:textId="77777777" w:rsidR="00EF6FDF" w:rsidRDefault="003B7F9B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 решением ФУМО по общему образованию протокол 3/21 от 27.09.2021 г.</w:t>
            </w:r>
            <w:r>
              <w:rPr>
                <w:sz w:val="24"/>
              </w:rPr>
              <w:t>), планируемых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 в соответствии с ФГОС ООО 2021 г, УМК «Музыка» авторов Сергеевой Г. П.,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Критской Е. Д. (</w:t>
            </w:r>
            <w:r>
              <w:rPr>
                <w:i/>
                <w:sz w:val="24"/>
              </w:rPr>
              <w:t>1.1.2.7.2.1.1- 1.1.2.7.2.1.4. ФПУ утв. Приказом Министерства просвещения РФ от 21 сентября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2022 г.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14:paraId="13063A21" w14:textId="77777777" w:rsidR="00EF6FDF" w:rsidRDefault="003B7F9B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 реализации программы является воспитание музыкальной культуры как части всей духовной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</w:tc>
      </w:tr>
    </w:tbl>
    <w:p w14:paraId="5E6D59E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11880"/>
      </w:tblGrid>
      <w:tr w:rsidR="00EF6FDF" w14:paraId="2B9C0E07" w14:textId="77777777" w:rsidTr="003B7F9B">
        <w:trPr>
          <w:trHeight w:val="3040"/>
        </w:trPr>
        <w:tc>
          <w:tcPr>
            <w:tcW w:w="1964" w:type="dxa"/>
          </w:tcPr>
          <w:p w14:paraId="241E1988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31C6357F" w14:textId="77777777" w:rsidR="00EF6FDF" w:rsidRDefault="003B7F9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искусства, постижение мира через его переживание, самовыражение через творчество. Содержание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учебного предмета «Музыка» на ступени основного общего образования предусматривает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 материала по нескольким модулям: «Музыка моего края», «Народное музыкальное 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«Европейская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«Истоки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музыки»,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«Современная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направления»,</w:t>
            </w:r>
          </w:p>
          <w:p w14:paraId="1BFF20BB" w14:textId="77777777" w:rsidR="00EF6FDF" w:rsidRDefault="003B7F9B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искусства».</w:t>
            </w:r>
          </w:p>
          <w:p w14:paraId="25976660" w14:textId="1BAFBA8F" w:rsidR="00EF6FDF" w:rsidRDefault="003B7F9B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“Музыка”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 w:rsidR="00990F1B">
              <w:rPr>
                <w:spacing w:val="-1"/>
                <w:sz w:val="24"/>
              </w:rPr>
              <w:t xml:space="preserve"> 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3C3F2C72" w14:textId="623807F0" w:rsidR="00EF6FDF" w:rsidRDefault="003B7F9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 w:rsidR="00990F1B"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990F1B"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990F1B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E98D466" w14:textId="06C23F54" w:rsidR="00EF6FDF" w:rsidRDefault="003B7F9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17</w:t>
            </w:r>
            <w:r w:rsidR="00990F1B">
              <w:rPr>
                <w:spacing w:val="-2"/>
                <w:sz w:val="24"/>
              </w:rPr>
              <w:t xml:space="preserve"> </w:t>
            </w:r>
            <w:r w:rsidR="00990F1B">
              <w:rPr>
                <w:sz w:val="24"/>
              </w:rPr>
              <w:t>часов</w:t>
            </w:r>
            <w:r w:rsidR="00990F1B">
              <w:rPr>
                <w:spacing w:val="-2"/>
                <w:sz w:val="24"/>
              </w:rPr>
              <w:t xml:space="preserve"> </w:t>
            </w:r>
            <w:r w:rsidR="00990F1B">
              <w:rPr>
                <w:sz w:val="24"/>
              </w:rPr>
              <w:t xml:space="preserve">(0,5 </w:t>
            </w:r>
            <w:r>
              <w:rPr>
                <w:sz w:val="24"/>
              </w:rPr>
              <w:t>час</w:t>
            </w:r>
            <w:r w:rsidR="00990F1B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81935BB" w14:textId="6F1BDCF7" w:rsidR="00EF6FDF" w:rsidRDefault="003B7F9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17</w:t>
            </w:r>
            <w:r w:rsidR="00990F1B">
              <w:rPr>
                <w:spacing w:val="-2"/>
                <w:sz w:val="24"/>
              </w:rPr>
              <w:t xml:space="preserve"> </w:t>
            </w:r>
            <w:r w:rsidR="00990F1B">
              <w:rPr>
                <w:sz w:val="24"/>
              </w:rPr>
              <w:t>часов</w:t>
            </w:r>
            <w:r w:rsidR="00990F1B">
              <w:rPr>
                <w:spacing w:val="-2"/>
                <w:sz w:val="24"/>
              </w:rPr>
              <w:t xml:space="preserve"> </w:t>
            </w:r>
            <w:r w:rsidR="00990F1B"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990F1B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A2F1741" w14:textId="58C67044" w:rsidR="00EF6FDF" w:rsidRDefault="003B7F9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17</w:t>
            </w:r>
            <w:r w:rsidR="00990F1B">
              <w:rPr>
                <w:spacing w:val="-2"/>
                <w:sz w:val="24"/>
              </w:rPr>
              <w:t xml:space="preserve"> </w:t>
            </w:r>
            <w:r w:rsidR="00990F1B">
              <w:rPr>
                <w:sz w:val="24"/>
              </w:rPr>
              <w:t>часов</w:t>
            </w:r>
            <w:r w:rsidR="00990F1B">
              <w:rPr>
                <w:spacing w:val="-2"/>
                <w:sz w:val="24"/>
              </w:rPr>
              <w:t xml:space="preserve"> </w:t>
            </w:r>
            <w:r w:rsidR="00990F1B"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990F1B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EF6FDF" w14:paraId="3AD77B69" w14:textId="77777777" w:rsidTr="003B7F9B">
        <w:trPr>
          <w:trHeight w:val="6900"/>
        </w:trPr>
        <w:tc>
          <w:tcPr>
            <w:tcW w:w="1964" w:type="dxa"/>
          </w:tcPr>
          <w:p w14:paraId="1CD2EE3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09C5B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8F2E27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8E7833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4A0C7F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7242E6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21570A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B8E74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32A864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16DCAA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051EDE" w14:textId="77777777" w:rsidR="00EF6FDF" w:rsidRDefault="003B7F9B" w:rsidP="003B7F9B">
            <w:pPr>
              <w:pStyle w:val="TableParagraph"/>
              <w:spacing w:before="184"/>
              <w:ind w:left="343" w:right="314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1880" w:type="dxa"/>
          </w:tcPr>
          <w:p w14:paraId="1B7E2A8E" w14:textId="77777777" w:rsidR="00EF6FDF" w:rsidRDefault="003B7F9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основного общего образования по предмету «Изобразительное искусство» составлена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2334AFF" w14:textId="77777777" w:rsidR="00EF6FDF" w:rsidRDefault="003B7F9B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изобразительному искусству основного общего образования разработана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 ООО), примерной программы воспитания. Рабочая программа разработана на основе рабочей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ФУМО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 общему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образованию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протокол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3/21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27.09.2021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sz w:val="24"/>
              </w:rPr>
              <w:t>), планируемых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искусство» авторов: Горяева Н. А., Островская О. В.: под ред. </w:t>
            </w:r>
            <w:proofErr w:type="spellStart"/>
            <w:r>
              <w:rPr>
                <w:sz w:val="24"/>
              </w:rPr>
              <w:t>Неменского</w:t>
            </w:r>
            <w:proofErr w:type="spellEnd"/>
            <w:r>
              <w:rPr>
                <w:sz w:val="24"/>
              </w:rPr>
              <w:t xml:space="preserve"> Б. М. (</w:t>
            </w:r>
            <w:r>
              <w:rPr>
                <w:i/>
                <w:sz w:val="24"/>
              </w:rPr>
              <w:t>1.1.2.7.1.1.1- 1.1.2.7.1.1.4. ФПУ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 21 сентября 2022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14:paraId="14D1086F" w14:textId="77777777" w:rsidR="00EF6FDF" w:rsidRDefault="003B7F9B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школьного предмета «Изобразительное искусство» — развитие визуально-пространственного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интегративный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14:paraId="323D3E1A" w14:textId="77777777" w:rsidR="00EF6FDF" w:rsidRDefault="003B7F9B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визуально-пространственных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зрелищных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14:paraId="728432A0" w14:textId="77777777" w:rsidR="00EF6FDF" w:rsidRDefault="003B7F9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проектной деятельности, которая включает в себя как исследовательскую, так и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14:paraId="54971365" w14:textId="77777777" w:rsidR="00EF6FDF" w:rsidRDefault="003B7F9B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«Изобразительное искусство» структурировано как система тематических модулей.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5–7 классов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42CFD97D" w14:textId="2FB077D0" w:rsidR="00EF6FDF" w:rsidRDefault="003B7F9B">
            <w:pPr>
              <w:pStyle w:val="TableParagraph"/>
              <w:spacing w:line="255" w:lineRule="exact"/>
              <w:ind w:left="10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«Изобразительное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2"/>
                <w:sz w:val="24"/>
              </w:rPr>
              <w:t xml:space="preserve"> </w:t>
            </w:r>
            <w:r w:rsidR="00990F1B">
              <w:rPr>
                <w:sz w:val="24"/>
              </w:rPr>
              <w:t>51 часов</w:t>
            </w:r>
            <w:r>
              <w:rPr>
                <w:sz w:val="24"/>
              </w:rPr>
              <w:t>:</w:t>
            </w:r>
          </w:p>
        </w:tc>
      </w:tr>
    </w:tbl>
    <w:p w14:paraId="77A62D4E" w14:textId="77777777" w:rsidR="00EF6FDF" w:rsidRDefault="00EF6FDF">
      <w:pPr>
        <w:spacing w:line="255" w:lineRule="exac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11880"/>
      </w:tblGrid>
      <w:tr w:rsidR="00EF6FDF" w14:paraId="4498EC46" w14:textId="77777777" w:rsidTr="003B7F9B">
        <w:trPr>
          <w:trHeight w:val="831"/>
        </w:trPr>
        <w:tc>
          <w:tcPr>
            <w:tcW w:w="2106" w:type="dxa"/>
          </w:tcPr>
          <w:p w14:paraId="3D24F216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2925FAAC" w14:textId="77777777" w:rsidR="00990F1B" w:rsidRDefault="00990F1B" w:rsidP="00990F1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10E6FC7" w14:textId="77777777" w:rsidR="00990F1B" w:rsidRDefault="00990F1B" w:rsidP="00990F1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11E2F039" w14:textId="338B25AC" w:rsidR="00990F1B" w:rsidRDefault="00990F1B" w:rsidP="00990F1B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14:paraId="2056FF9D" w14:textId="51D233D4" w:rsidR="00EF6FDF" w:rsidRDefault="00EF6FDF" w:rsidP="00990F1B">
            <w:pPr>
              <w:pStyle w:val="TableParagraph"/>
              <w:tabs>
                <w:tab w:val="left" w:pos="828"/>
                <w:tab w:val="left" w:pos="829"/>
              </w:tabs>
              <w:spacing w:before="2" w:line="257" w:lineRule="exact"/>
              <w:ind w:left="467"/>
              <w:rPr>
                <w:sz w:val="24"/>
              </w:rPr>
            </w:pPr>
          </w:p>
        </w:tc>
      </w:tr>
      <w:tr w:rsidR="00EF6FDF" w14:paraId="0E40CA76" w14:textId="77777777" w:rsidTr="003B7F9B">
        <w:trPr>
          <w:trHeight w:val="9114"/>
        </w:trPr>
        <w:tc>
          <w:tcPr>
            <w:tcW w:w="2106" w:type="dxa"/>
          </w:tcPr>
          <w:p w14:paraId="39AD02C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D50AC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AEA9F1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5E69756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A48B7D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2C1F88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668B7E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A62DBE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D99EF7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585D42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A2876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D5E49D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543289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C78723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C331AE" w14:textId="77777777" w:rsidR="00EF6FDF" w:rsidRDefault="00EF6FDF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255976E" w14:textId="0199162F" w:rsidR="00EF6FDF" w:rsidRDefault="00EB4FE1">
            <w:pPr>
              <w:pStyle w:val="TableParagraph"/>
              <w:ind w:left="635"/>
              <w:rPr>
                <w:b/>
                <w:sz w:val="24"/>
              </w:rPr>
            </w:pPr>
            <w:r>
              <w:rPr>
                <w:b/>
                <w:sz w:val="24"/>
              </w:rPr>
              <w:t>Труд (</w:t>
            </w:r>
            <w:r w:rsidR="003B7F9B">
              <w:rPr>
                <w:b/>
                <w:sz w:val="24"/>
              </w:rPr>
              <w:t>Технология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11880" w:type="dxa"/>
          </w:tcPr>
          <w:p w14:paraId="589F5224" w14:textId="1F4CCD53" w:rsidR="00EF6FDF" w:rsidRDefault="003B7F9B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 w:rsidR="00EB4FE1">
              <w:rPr>
                <w:sz w:val="24"/>
              </w:rPr>
              <w:t>труду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731F2097" w14:textId="46F21599" w:rsidR="00EF6FDF" w:rsidRDefault="003B7F9B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EB4FE1">
              <w:rPr>
                <w:sz w:val="24"/>
              </w:rPr>
              <w:t>Труд (технология)</w:t>
            </w:r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 учебного плана и становится одним из базовых для формирования у обучающихся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технико-технологического,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проектного,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ориентированного обучения и системно-деятельностного подхода в реализации содержания. В рамках 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происходит приобретение базовых навыков работы с современным технологичным оборудованием,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деятельности.</w:t>
            </w:r>
          </w:p>
          <w:p w14:paraId="0C32482E" w14:textId="680C4A6E" w:rsidR="00EF6FDF" w:rsidRDefault="003B7F9B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EB4FE1">
              <w:rPr>
                <w:sz w:val="24"/>
              </w:rPr>
              <w:t>Труд (т</w:t>
            </w:r>
            <w:r>
              <w:rPr>
                <w:sz w:val="24"/>
              </w:rPr>
              <w:t>ехнология</w:t>
            </w:r>
            <w:r w:rsidR="00EB4FE1">
              <w:rPr>
                <w:sz w:val="24"/>
              </w:rPr>
              <w:t>)</w:t>
            </w:r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 дизайн; 3D-моделирование, прототипирование, технологии цифрового производства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материалов, аддитивные технологии; нанотехнологии; робототехника и системы автоматического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управления; технологии электротехники, электроники и электроэнергетики; строительство; транспорт; агро-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 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14:paraId="0007C1FD" w14:textId="77777777" w:rsidR="00EF6FDF" w:rsidRDefault="003B7F9B">
            <w:pPr>
              <w:pStyle w:val="TableParagraph"/>
              <w:spacing w:before="1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Стратегическими документами, определяющими направление модернизации содержания и методов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44A9C001" w14:textId="77777777" w:rsidR="00EF6FDF" w:rsidRDefault="003B7F9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Минпросвещения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31.05.2021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Минюсте 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05.07.2021,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64101);</w:t>
            </w:r>
          </w:p>
          <w:p w14:paraId="3F37CFF0" w14:textId="29CAFE74" w:rsidR="00EF6FDF" w:rsidRDefault="003B7F9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</w:t>
            </w:r>
            <w:r w:rsidR="00706392">
              <w:rPr>
                <w:sz w:val="24"/>
              </w:rPr>
              <w:t>руд (т</w:t>
            </w:r>
            <w:r>
              <w:rPr>
                <w:sz w:val="24"/>
              </w:rPr>
              <w:t>ехнология</w:t>
            </w:r>
            <w:r w:rsidR="00706392">
              <w:rPr>
                <w:sz w:val="24"/>
              </w:rPr>
              <w:t>)</w:t>
            </w:r>
            <w:r>
              <w:rPr>
                <w:sz w:val="24"/>
              </w:rPr>
              <w:t>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просвещения 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 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декабря 2018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г.).</w:t>
            </w:r>
          </w:p>
          <w:p w14:paraId="5B310F0A" w14:textId="77777777" w:rsidR="00EF6FDF" w:rsidRDefault="003B7F9B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построен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модульному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принципу. Модульная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  <w:p w14:paraId="041ADF35" w14:textId="7DC6CF77" w:rsidR="00EF6FDF" w:rsidRDefault="00EB4FE1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«Труд (технология)</w:t>
            </w:r>
            <w:r w:rsidR="003B7F9B">
              <w:rPr>
                <w:sz w:val="24"/>
              </w:rPr>
              <w:t>»</w:t>
            </w:r>
            <w:r w:rsidR="003B7F9B">
              <w:rPr>
                <w:spacing w:val="1"/>
                <w:sz w:val="24"/>
              </w:rPr>
              <w:t xml:space="preserve"> </w:t>
            </w:r>
            <w:r w:rsidR="003B7F9B">
              <w:rPr>
                <w:sz w:val="24"/>
              </w:rPr>
              <w:t>—</w:t>
            </w:r>
            <w:r w:rsidR="003B7F9B">
              <w:rPr>
                <w:spacing w:val="1"/>
                <w:sz w:val="24"/>
              </w:rPr>
              <w:t xml:space="preserve"> </w:t>
            </w:r>
            <w:r w:rsidR="003B7F9B">
              <w:rPr>
                <w:sz w:val="24"/>
              </w:rPr>
              <w:t>это</w:t>
            </w:r>
            <w:r w:rsidR="003B7F9B">
              <w:rPr>
                <w:spacing w:val="1"/>
                <w:sz w:val="24"/>
              </w:rPr>
              <w:t xml:space="preserve"> </w:t>
            </w:r>
            <w:r w:rsidR="003B7F9B">
              <w:rPr>
                <w:sz w:val="24"/>
              </w:rPr>
              <w:t>система</w:t>
            </w:r>
            <w:r w:rsidR="003B7F9B">
              <w:rPr>
                <w:spacing w:val="1"/>
                <w:sz w:val="24"/>
              </w:rPr>
              <w:t xml:space="preserve"> </w:t>
            </w:r>
            <w:r w:rsidR="003B7F9B">
              <w:rPr>
                <w:sz w:val="24"/>
              </w:rPr>
              <w:t>логически</w:t>
            </w:r>
            <w:r w:rsidR="003B7F9B">
              <w:rPr>
                <w:spacing w:val="1"/>
                <w:sz w:val="24"/>
              </w:rPr>
              <w:t xml:space="preserve"> </w:t>
            </w:r>
            <w:r w:rsidR="003B7F9B">
              <w:rPr>
                <w:sz w:val="24"/>
              </w:rPr>
              <w:t>завершённых</w:t>
            </w:r>
            <w:r w:rsidR="003B7F9B">
              <w:rPr>
                <w:spacing w:val="1"/>
                <w:sz w:val="24"/>
              </w:rPr>
              <w:t xml:space="preserve"> </w:t>
            </w:r>
            <w:r w:rsidR="003B7F9B">
              <w:rPr>
                <w:sz w:val="24"/>
              </w:rPr>
              <w:t>блоков</w:t>
            </w:r>
            <w:r w:rsidR="003B7F9B">
              <w:rPr>
                <w:spacing w:val="1"/>
                <w:sz w:val="24"/>
              </w:rPr>
              <w:t xml:space="preserve"> </w:t>
            </w:r>
            <w:r w:rsidR="003B7F9B">
              <w:rPr>
                <w:sz w:val="24"/>
              </w:rPr>
              <w:t>(модулей)</w:t>
            </w:r>
            <w:r w:rsidR="003B7F9B">
              <w:rPr>
                <w:spacing w:val="1"/>
                <w:sz w:val="24"/>
              </w:rPr>
              <w:t xml:space="preserve"> </w:t>
            </w:r>
            <w:r w:rsidR="003B7F9B">
              <w:rPr>
                <w:sz w:val="24"/>
              </w:rPr>
              <w:t>учебного</w:t>
            </w:r>
            <w:r w:rsidR="003B7F9B">
              <w:rPr>
                <w:spacing w:val="1"/>
                <w:sz w:val="24"/>
              </w:rPr>
              <w:t xml:space="preserve"> </w:t>
            </w:r>
            <w:r w:rsidR="003B7F9B">
              <w:rPr>
                <w:sz w:val="24"/>
              </w:rPr>
              <w:t>материала,</w:t>
            </w:r>
            <w:r w:rsidR="003B7F9B">
              <w:rPr>
                <w:spacing w:val="1"/>
                <w:sz w:val="24"/>
              </w:rPr>
              <w:t xml:space="preserve"> </w:t>
            </w:r>
            <w:r w:rsidR="003B7F9B">
              <w:rPr>
                <w:sz w:val="24"/>
              </w:rPr>
              <w:t>позволяющих</w:t>
            </w:r>
            <w:r w:rsidR="003B7F9B">
              <w:rPr>
                <w:spacing w:val="-57"/>
                <w:sz w:val="24"/>
              </w:rPr>
              <w:t xml:space="preserve"> </w:t>
            </w:r>
            <w:r w:rsidR="003B7F9B">
              <w:rPr>
                <w:sz w:val="24"/>
              </w:rPr>
              <w:t>достигнуть</w:t>
            </w:r>
            <w:r w:rsidR="003B7F9B">
              <w:rPr>
                <w:spacing w:val="-1"/>
                <w:sz w:val="24"/>
              </w:rPr>
              <w:t xml:space="preserve"> </w:t>
            </w:r>
            <w:r w:rsidR="003B7F9B">
              <w:rPr>
                <w:sz w:val="24"/>
              </w:rPr>
              <w:t>конкретных</w:t>
            </w:r>
            <w:r w:rsidR="003B7F9B">
              <w:rPr>
                <w:spacing w:val="-1"/>
                <w:sz w:val="24"/>
              </w:rPr>
              <w:t xml:space="preserve"> </w:t>
            </w:r>
            <w:r w:rsidR="003B7F9B">
              <w:rPr>
                <w:sz w:val="24"/>
              </w:rPr>
              <w:t>образовательных результатов</w:t>
            </w:r>
            <w:r w:rsidR="003B7F9B">
              <w:rPr>
                <w:spacing w:val="-1"/>
                <w:sz w:val="24"/>
              </w:rPr>
              <w:t xml:space="preserve"> </w:t>
            </w:r>
            <w:r w:rsidR="003B7F9B">
              <w:rPr>
                <w:sz w:val="24"/>
              </w:rPr>
              <w:t>за уровень образования.</w:t>
            </w:r>
          </w:p>
          <w:p w14:paraId="15F1AF4D" w14:textId="32C7D6B1" w:rsidR="00EF6FDF" w:rsidRDefault="003B7F9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</w:t>
            </w:r>
            <w:r w:rsidR="00EB4FE1">
              <w:rPr>
                <w:sz w:val="24"/>
              </w:rPr>
              <w:t>руд (т</w:t>
            </w:r>
            <w:r>
              <w:rPr>
                <w:sz w:val="24"/>
              </w:rPr>
              <w:t>ехнология</w:t>
            </w:r>
            <w:r w:rsidR="00EB4FE1">
              <w:rPr>
                <w:sz w:val="24"/>
              </w:rPr>
              <w:t>)</w:t>
            </w:r>
            <w:r>
              <w:rPr>
                <w:sz w:val="24"/>
              </w:rPr>
              <w:t>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 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отводится</w:t>
            </w:r>
            <w:r>
              <w:rPr>
                <w:spacing w:val="-1"/>
                <w:sz w:val="24"/>
              </w:rPr>
              <w:t xml:space="preserve"> </w:t>
            </w:r>
            <w:r w:rsidR="00706392">
              <w:rPr>
                <w:sz w:val="24"/>
              </w:rPr>
              <w:t>272</w:t>
            </w:r>
            <w:r>
              <w:rPr>
                <w:spacing w:val="-1"/>
                <w:sz w:val="24"/>
              </w:rPr>
              <w:t xml:space="preserve"> </w:t>
            </w:r>
            <w:r w:rsidR="00706392">
              <w:rPr>
                <w:sz w:val="24"/>
              </w:rPr>
              <w:t>часа</w:t>
            </w:r>
            <w:r>
              <w:rPr>
                <w:sz w:val="24"/>
              </w:rPr>
              <w:t>:</w:t>
            </w:r>
          </w:p>
          <w:p w14:paraId="73DED58A" w14:textId="7547B338" w:rsidR="00EF6FDF" w:rsidRDefault="003B7F9B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="00EB4FE1">
              <w:rPr>
                <w:spacing w:val="-1"/>
                <w:sz w:val="24"/>
              </w:rPr>
              <w:t>68</w:t>
            </w:r>
            <w:r w:rsidR="00990F1B">
              <w:rPr>
                <w:spacing w:val="-3"/>
                <w:sz w:val="24"/>
              </w:rPr>
              <w:t xml:space="preserve"> </w:t>
            </w:r>
            <w:r w:rsidR="00EB4FE1">
              <w:rPr>
                <w:sz w:val="24"/>
              </w:rPr>
              <w:t>часов</w:t>
            </w:r>
            <w:r w:rsidR="00990F1B">
              <w:rPr>
                <w:spacing w:val="-2"/>
                <w:sz w:val="24"/>
              </w:rPr>
              <w:t xml:space="preserve"> </w:t>
            </w:r>
            <w:proofErr w:type="gramStart"/>
            <w:r w:rsidR="00EB4FE1"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 w:rsidR="00EB4FE1">
              <w:rPr>
                <w:spacing w:val="-1"/>
                <w:sz w:val="24"/>
              </w:rPr>
              <w:t>2</w:t>
            </w:r>
            <w:proofErr w:type="gramEnd"/>
            <w:r w:rsidR="00EB4FE1"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час</w:t>
            </w:r>
            <w:r w:rsidR="00EB4FE1">
              <w:rPr>
                <w:sz w:val="24"/>
              </w:rPr>
              <w:t>а</w:t>
            </w:r>
            <w:r w:rsidR="00990F1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6B314A8" w14:textId="5AB3543E" w:rsidR="00EF6FDF" w:rsidRDefault="003B7F9B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EB4FE1">
              <w:rPr>
                <w:sz w:val="24"/>
              </w:rPr>
              <w:t>68часов</w:t>
            </w:r>
            <w:r w:rsidR="00990F1B">
              <w:rPr>
                <w:spacing w:val="-2"/>
                <w:sz w:val="24"/>
              </w:rPr>
              <w:t xml:space="preserve"> </w:t>
            </w:r>
            <w:r w:rsidR="00EB4FE1"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час</w:t>
            </w:r>
            <w:r w:rsidR="00EB4FE1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F2C3EE1" w14:textId="2CB3B3C1" w:rsidR="00EF6FDF" w:rsidRDefault="003B7F9B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EB4FE1">
              <w:rPr>
                <w:sz w:val="24"/>
              </w:rPr>
              <w:t>68</w:t>
            </w:r>
            <w:r w:rsidR="00990F1B">
              <w:rPr>
                <w:spacing w:val="-3"/>
                <w:sz w:val="24"/>
              </w:rPr>
              <w:t xml:space="preserve"> </w:t>
            </w:r>
            <w:r w:rsidR="00EB4FE1">
              <w:rPr>
                <w:sz w:val="24"/>
              </w:rPr>
              <w:t>часов</w:t>
            </w:r>
            <w:r w:rsidR="00990F1B">
              <w:rPr>
                <w:spacing w:val="-2"/>
                <w:sz w:val="24"/>
              </w:rPr>
              <w:t xml:space="preserve"> </w:t>
            </w:r>
            <w:r w:rsidR="00EB4FE1"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час</w:t>
            </w:r>
            <w:r w:rsidR="00EB4FE1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F753360" w14:textId="7A624645" w:rsidR="00EF6FDF" w:rsidRDefault="003B7F9B" w:rsidP="00EB4FE1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EB4FE1">
              <w:rPr>
                <w:sz w:val="24"/>
              </w:rPr>
              <w:t>34</w:t>
            </w:r>
            <w:r>
              <w:rPr>
                <w:spacing w:val="-3"/>
                <w:sz w:val="24"/>
              </w:rPr>
              <w:t xml:space="preserve"> </w:t>
            </w:r>
            <w:r w:rsidR="00EB4FE1"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 w:rsidR="00EB4FE1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</w:tc>
      </w:tr>
    </w:tbl>
    <w:p w14:paraId="66A3C983" w14:textId="77777777" w:rsidR="00EF6FDF" w:rsidRDefault="00EF6FDF">
      <w:pPr>
        <w:spacing w:line="257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11880"/>
      </w:tblGrid>
      <w:tr w:rsidR="00EF6FDF" w14:paraId="20DE6F50" w14:textId="77777777" w:rsidTr="003B7F9B">
        <w:trPr>
          <w:trHeight w:val="276"/>
        </w:trPr>
        <w:tc>
          <w:tcPr>
            <w:tcW w:w="2106" w:type="dxa"/>
          </w:tcPr>
          <w:p w14:paraId="34768CB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</w:tcPr>
          <w:p w14:paraId="4301386C" w14:textId="495E0DB6" w:rsidR="00EF6FDF" w:rsidRDefault="003B7F9B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EB4FE1">
              <w:rPr>
                <w:sz w:val="24"/>
              </w:rPr>
              <w:t>34</w:t>
            </w:r>
            <w:r>
              <w:rPr>
                <w:spacing w:val="-3"/>
                <w:sz w:val="24"/>
              </w:rPr>
              <w:t xml:space="preserve"> </w:t>
            </w:r>
            <w:r w:rsidR="00EB4FE1"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 w:rsidR="00EB4FE1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EF6FDF" w14:paraId="2662E5E9" w14:textId="77777777" w:rsidTr="003B7F9B">
        <w:trPr>
          <w:trHeight w:val="8562"/>
        </w:trPr>
        <w:tc>
          <w:tcPr>
            <w:tcW w:w="2106" w:type="dxa"/>
          </w:tcPr>
          <w:p w14:paraId="10610F0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89630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FA87F8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300C7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45B2F9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93C643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CDDF8C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A9D1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7564B2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48E93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CCFB21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6F0E9A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3FE9A9" w14:textId="77777777" w:rsidR="00EF6FDF" w:rsidRDefault="00EF6FDF">
            <w:pPr>
              <w:pStyle w:val="TableParagraph"/>
              <w:spacing w:before="4"/>
              <w:rPr>
                <w:b/>
                <w:sz w:val="36"/>
              </w:rPr>
            </w:pPr>
          </w:p>
          <w:p w14:paraId="45F3AAE5" w14:textId="77777777" w:rsidR="00EF6FDF" w:rsidRDefault="003B7F9B" w:rsidP="003B7F9B">
            <w:pPr>
              <w:pStyle w:val="TableParagraph"/>
              <w:spacing w:before="1"/>
              <w:ind w:right="588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1880" w:type="dxa"/>
          </w:tcPr>
          <w:p w14:paraId="2FEFFD5E" w14:textId="77777777" w:rsidR="00EF6FDF" w:rsidRDefault="003B7F9B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основного общего образования,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24D7D864" w14:textId="77777777" w:rsidR="00EF6FDF" w:rsidRDefault="003B7F9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 рабочей программе нашли свои отражения объективно сложившиеся реалии современного социокультурного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возросшие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методистов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внедрению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 и технологий в учебно-воспитательный процесс. В своей социально-ценностной ориентации 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сохраняет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сложившееся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«Президентских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состязаний»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«Всероссийского физкультурно-спортивного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</w:p>
          <w:p w14:paraId="0795349F" w14:textId="77777777" w:rsidR="00EF6FDF" w:rsidRDefault="003B7F9B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модулей,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раздел «Физическое совершенствование». Инвариантные модули включают в себя содержание базовых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спорта: гимнастика, лёгкая атлетика, зимние виды спорта (на примере лыжной подготовки), спортивные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подготовленность учащихся, освоение ими технических действий и физических упражнений, содействующих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двигательного опыта.</w:t>
            </w:r>
          </w:p>
          <w:p w14:paraId="02106566" w14:textId="49A47AE2" w:rsidR="00EF6FDF" w:rsidRDefault="003B7F9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отведённых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блок «Базовая физическая подготовка»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отводится 170</w:t>
            </w:r>
            <w:r>
              <w:rPr>
                <w:sz w:val="24"/>
              </w:rPr>
              <w:t xml:space="preserve"> часов:</w:t>
            </w:r>
          </w:p>
          <w:p w14:paraId="4A0E9EEB" w14:textId="6D8C8401" w:rsidR="00EF6FDF" w:rsidRDefault="003B7F9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="00990F1B">
              <w:rPr>
                <w:spacing w:val="-1"/>
                <w:sz w:val="24"/>
              </w:rPr>
              <w:t xml:space="preserve"> 34</w:t>
            </w:r>
            <w:r>
              <w:rPr>
                <w:spacing w:val="-2"/>
                <w:sz w:val="24"/>
              </w:rPr>
              <w:t xml:space="preserve"> </w:t>
            </w:r>
            <w:r w:rsidR="00990F1B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DF3854D" w14:textId="1DF36E42" w:rsidR="00EF6FDF" w:rsidRDefault="003B7F9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 w:rsidR="00990F1B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24DA2FA" w14:textId="1C3C7F7F" w:rsidR="00EF6FDF" w:rsidRDefault="003B7F9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 w:rsidR="00990F1B">
              <w:rPr>
                <w:sz w:val="24"/>
              </w:rPr>
              <w:t>часа (1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7724004" w14:textId="413FE3C0" w:rsidR="00EF6FDF" w:rsidRDefault="003B7F9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 w:rsidR="00990F1B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50EA235" w14:textId="6AA204C2" w:rsidR="00EF6FDF" w:rsidRDefault="003B7F9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 w:rsidR="00990F1B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 w:rsidR="00990F1B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14:paraId="7D71B367" w14:textId="77777777" w:rsidR="00EF6FDF" w:rsidRDefault="003B7F9B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учтена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14:paraId="0DFC62B1" w14:textId="77777777" w:rsidR="00EF6FDF" w:rsidRDefault="003B7F9B">
            <w:pPr>
              <w:pStyle w:val="TableParagraph"/>
              <w:spacing w:line="274" w:lineRule="exact"/>
              <w:ind w:left="108" w:right="95"/>
              <w:rPr>
                <w:sz w:val="24"/>
              </w:rPr>
            </w:pPr>
            <w:r>
              <w:rPr>
                <w:sz w:val="24"/>
              </w:rPr>
              <w:t>вариативных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организациями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 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детей.</w:t>
            </w:r>
          </w:p>
        </w:tc>
      </w:tr>
    </w:tbl>
    <w:p w14:paraId="3B1AEBAB" w14:textId="77777777" w:rsidR="00EF6FDF" w:rsidRDefault="00EF6FDF">
      <w:pPr>
        <w:spacing w:line="274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7"/>
        <w:gridCol w:w="11880"/>
      </w:tblGrid>
      <w:tr w:rsidR="00EF6FDF" w14:paraId="7139BA8D" w14:textId="77777777" w:rsidTr="003B7F9B">
        <w:trPr>
          <w:trHeight w:val="7456"/>
        </w:trPr>
        <w:tc>
          <w:tcPr>
            <w:tcW w:w="2247" w:type="dxa"/>
          </w:tcPr>
          <w:p w14:paraId="12CFD8A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AB7A78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2A3DC7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4D679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B8C0C1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6B7842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9548FF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C232C5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685E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F26952" w14:textId="77777777" w:rsidR="00EF6FDF" w:rsidRDefault="00EF6FDF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40BF61CE" w14:textId="77777777" w:rsidR="00EF6FDF" w:rsidRDefault="003B7F9B">
            <w:pPr>
              <w:pStyle w:val="TableParagraph"/>
              <w:ind w:left="263" w:right="25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духовно-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 народов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14:paraId="0917EEC9" w14:textId="77777777" w:rsidR="00EF6FDF" w:rsidRDefault="003B7F9B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(ОДНКНР)</w:t>
            </w:r>
          </w:p>
        </w:tc>
        <w:tc>
          <w:tcPr>
            <w:tcW w:w="11880" w:type="dxa"/>
          </w:tcPr>
          <w:p w14:paraId="76304B6A" w14:textId="77777777" w:rsidR="00EF6FDF" w:rsidRDefault="003B7F9B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color w:val="212121"/>
                <w:sz w:val="24"/>
              </w:rPr>
              <w:t>Программа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предметной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области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(далее</w:t>
            </w:r>
            <w:r>
              <w:rPr>
                <w:color w:val="212121"/>
                <w:spacing w:val="2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—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ОДНКНР)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 5—6 классов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образовательных организаций составлена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соответствии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с:</w:t>
            </w:r>
          </w:p>
          <w:p w14:paraId="35CA1CC4" w14:textId="77777777" w:rsidR="00EF6FDF" w:rsidRDefault="003B7F9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ind w:right="99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Федерального</w:t>
            </w:r>
            <w:r>
              <w:rPr>
                <w:color w:val="212121"/>
                <w:spacing w:val="-1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государственного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стандарта</w:t>
            </w:r>
            <w:r>
              <w:rPr>
                <w:color w:val="212121"/>
                <w:spacing w:val="-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(ФГОС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ООО)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(утверждён приказом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Министерства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просвещения Российской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Федерации от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31 мая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 xml:space="preserve">2021 </w:t>
            </w:r>
            <w:proofErr w:type="gramStart"/>
            <w:r>
              <w:rPr>
                <w:color w:val="212121"/>
                <w:sz w:val="24"/>
              </w:rPr>
              <w:t>г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.</w:t>
            </w:r>
            <w:proofErr w:type="gramEnd"/>
          </w:p>
          <w:p w14:paraId="25BE5D67" w14:textId="77777777" w:rsidR="00EF6FDF" w:rsidRDefault="003B7F9B">
            <w:pPr>
              <w:pStyle w:val="TableParagraph"/>
              <w:ind w:left="828"/>
              <w:rPr>
                <w:sz w:val="24"/>
              </w:rPr>
            </w:pPr>
            <w:r>
              <w:rPr>
                <w:color w:val="212121"/>
                <w:sz w:val="24"/>
              </w:rPr>
              <w:t>№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287);</w:t>
            </w:r>
          </w:p>
          <w:p w14:paraId="1311F5DD" w14:textId="77777777" w:rsidR="00EF6FDF" w:rsidRDefault="003B7F9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2"/>
              <w:ind w:right="100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результатам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освоения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программы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(личностным,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метапредметным,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предметным);</w:t>
            </w:r>
          </w:p>
          <w:p w14:paraId="3311D0AA" w14:textId="77777777" w:rsidR="00EF6FDF" w:rsidRDefault="003B7F9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color w:val="212121"/>
                <w:sz w:val="24"/>
              </w:rPr>
              <w:t>основными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подходами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формированию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универсальных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действий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(УУД)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 общего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образования.</w:t>
            </w:r>
          </w:p>
          <w:p w14:paraId="4D7ED822" w14:textId="77777777" w:rsidR="00EF6FDF" w:rsidRDefault="003B7F9B">
            <w:pPr>
              <w:pStyle w:val="TableParagraph"/>
              <w:spacing w:before="1"/>
              <w:ind w:left="108" w:right="99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Курс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призван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обогатить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воспитания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гимназии не только новым содержанием (ознакомление с традиционными религиями Российского государства),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но и новым пониманием сущности российской культуры, развивающейся как сплав национальных традиций 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религиозных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верований.</w:t>
            </w:r>
          </w:p>
          <w:p w14:paraId="16366A0B" w14:textId="77777777" w:rsidR="00EF6FDF" w:rsidRDefault="003B7F9B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Материал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через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актуализацию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макроуровня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(Россия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целом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многонациональное,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поликонфессиональное</w:t>
            </w:r>
            <w:proofErr w:type="spellEnd"/>
            <w:r>
              <w:rPr>
                <w:color w:val="212121"/>
                <w:sz w:val="24"/>
              </w:rPr>
              <w:t xml:space="preserve"> государство, с едиными для всех законами, общероссийскими духовно-нравственными 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культурными ценностями) на микроуровне (собственная идентичность, осознанная как часть малой Родины,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семьи и семейных традиций, этнической и религиозной истории, к которой принадлежит обучающийся 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личность).</w:t>
            </w:r>
          </w:p>
          <w:p w14:paraId="408EEBBB" w14:textId="77777777" w:rsidR="00EF6FDF" w:rsidRDefault="003B7F9B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изучения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обучающиеся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получают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существенных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взаимосвязях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между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материальной и духовной культурой, обусловленности культурных реалий современного общества его духовно-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нравственным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обликом.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Изучаются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основные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компоненты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её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специфические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инструменты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самопрезентации,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исторические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современные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особенности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духовно-нравственного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России.</w:t>
            </w:r>
          </w:p>
          <w:p w14:paraId="45F64691" w14:textId="77777777" w:rsidR="00EF6FDF" w:rsidRDefault="003B7F9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предметная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область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является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обязательной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</w:p>
          <w:p w14:paraId="13FDF628" w14:textId="77777777" w:rsidR="00EF6FDF" w:rsidRDefault="003B7F9B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5—6 классах.</w:t>
            </w:r>
          </w:p>
          <w:p w14:paraId="10D908F8" w14:textId="77777777" w:rsidR="00EF6FDF" w:rsidRDefault="003B7F9B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На изучение курса на уровне основного общего образования отводится 34 часа на каждый учебный год, не менее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1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учебного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часа 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неделю.</w:t>
            </w:r>
          </w:p>
        </w:tc>
      </w:tr>
    </w:tbl>
    <w:p w14:paraId="4EB6B6B9" w14:textId="77777777" w:rsidR="007F62C2" w:rsidRDefault="007F62C2"/>
    <w:sectPr w:rsidR="007F62C2">
      <w:pgSz w:w="16840" w:h="11910" w:orient="landscape"/>
      <w:pgMar w:top="84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01935"/>
    <w:multiLevelType w:val="hybridMultilevel"/>
    <w:tmpl w:val="8A902DEE"/>
    <w:lvl w:ilvl="0" w:tplc="4A9A84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FB24943"/>
    <w:multiLevelType w:val="hybridMultilevel"/>
    <w:tmpl w:val="B3568A26"/>
    <w:lvl w:ilvl="0" w:tplc="3ABA5678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A82D9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9187AA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348534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1B00174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7C06482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32684B9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5B4C0AE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258686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16945D6"/>
    <w:multiLevelType w:val="hybridMultilevel"/>
    <w:tmpl w:val="30DCE210"/>
    <w:lvl w:ilvl="0" w:tplc="9BE62E80">
      <w:start w:val="1"/>
      <w:numFmt w:val="decimal"/>
      <w:lvlText w:val="%1"/>
      <w:lvlJc w:val="left"/>
      <w:pPr>
        <w:ind w:left="8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5" w15:restartNumberingAfterBreak="0">
    <w:nsid w:val="36064912"/>
    <w:multiLevelType w:val="hybridMultilevel"/>
    <w:tmpl w:val="F154C42A"/>
    <w:lvl w:ilvl="0" w:tplc="36FA93A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2A2568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F6C6E4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07E0998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4AEE19A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6EE26E9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74C371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3107092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0C406CB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9E83AD0"/>
    <w:multiLevelType w:val="hybridMultilevel"/>
    <w:tmpl w:val="EC12F20E"/>
    <w:lvl w:ilvl="0" w:tplc="C33E9A5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1" w:tplc="2ECA80B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D20CABD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CE922D6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8514B9C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A250415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FDE24D9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8D80A6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480AE1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F344A6B"/>
    <w:multiLevelType w:val="hybridMultilevel"/>
    <w:tmpl w:val="7C8469AE"/>
    <w:lvl w:ilvl="0" w:tplc="B3E8607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AD42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FB214F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C7ED12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9A00AE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B5610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2A690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5EC409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6CC2B30A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84F0835"/>
    <w:multiLevelType w:val="hybridMultilevel"/>
    <w:tmpl w:val="0BA87E0C"/>
    <w:lvl w:ilvl="0" w:tplc="356277B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AAF0E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3FD2DD18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7FD8DE2A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90404A56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35DC969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A0229E92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47A2D6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AC0304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164BD"/>
    <w:multiLevelType w:val="hybridMultilevel"/>
    <w:tmpl w:val="ECE6F414"/>
    <w:lvl w:ilvl="0" w:tplc="49769C5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CA874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1607F4C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F8C8AFC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D79297E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03204AD6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85B6FE1A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7826BD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2152BDD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6F207B61"/>
    <w:multiLevelType w:val="hybridMultilevel"/>
    <w:tmpl w:val="0972D564"/>
    <w:lvl w:ilvl="0" w:tplc="D418487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50BAD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378AF1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B788CF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C3041B2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F8C82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27F6920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E41E14D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FD4C58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790A4753"/>
    <w:multiLevelType w:val="hybridMultilevel"/>
    <w:tmpl w:val="EBB63082"/>
    <w:lvl w:ilvl="0" w:tplc="442A9650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A8A20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7FEAA6C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2D6E3F8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7C62246C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B36007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828516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F5625656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3DEE800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7F1D4025"/>
    <w:multiLevelType w:val="hybridMultilevel"/>
    <w:tmpl w:val="23DCF578"/>
    <w:lvl w:ilvl="0" w:tplc="A002E0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BA5ED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82AC881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F0A816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AD02CFA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DB63FCA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AD6935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6FEAD9D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ED6D19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11"/>
  </w:num>
  <w:num w:numId="9">
    <w:abstractNumId w:val="2"/>
  </w:num>
  <w:num w:numId="10">
    <w:abstractNumId w:val="12"/>
  </w:num>
  <w:num w:numId="11">
    <w:abstractNumId w:val="14"/>
  </w:num>
  <w:num w:numId="12">
    <w:abstractNumId w:val="10"/>
  </w:num>
  <w:num w:numId="13">
    <w:abstractNumId w:val="0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DF"/>
    <w:rsid w:val="0005506C"/>
    <w:rsid w:val="003B7F9B"/>
    <w:rsid w:val="005E5ECC"/>
    <w:rsid w:val="00706392"/>
    <w:rsid w:val="00715D2C"/>
    <w:rsid w:val="007F62C2"/>
    <w:rsid w:val="00953171"/>
    <w:rsid w:val="00990F1B"/>
    <w:rsid w:val="00AB27B9"/>
    <w:rsid w:val="00EB4FE1"/>
    <w:rsid w:val="00E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178B"/>
  <w15:docId w15:val="{56C11B47-2B4E-4F08-AC09-59D507E2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3" w:right="156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64" w:right="15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715D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5D2C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3B7F9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B7F9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7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5341</Words>
  <Characters>30448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Win10</cp:lastModifiedBy>
  <cp:revision>4</cp:revision>
  <cp:lastPrinted>2023-10-16T09:04:00Z</cp:lastPrinted>
  <dcterms:created xsi:type="dcterms:W3CDTF">2024-09-12T12:59:00Z</dcterms:created>
  <dcterms:modified xsi:type="dcterms:W3CDTF">2024-10-09T05:55:00Z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